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ECA" w:rsidRDefault="00622ECA" w:rsidP="00622ECA">
      <w:pPr>
        <w:pStyle w:val="Znaka"/>
        <w:jc w:val="right"/>
        <w:rPr>
          <w:i w:val="0"/>
        </w:rPr>
      </w:pPr>
    </w:p>
    <w:p w:rsidR="00622ECA" w:rsidRDefault="00622ECA" w:rsidP="00622ECA">
      <w:pPr>
        <w:jc w:val="center"/>
        <w:rPr>
          <w:rFonts w:ascii="Arial" w:hAnsi="Arial"/>
          <w:color w:val="FF0000"/>
        </w:rPr>
      </w:pPr>
    </w:p>
    <w:p w:rsidR="008D2E00" w:rsidRDefault="008D2E00" w:rsidP="00622ECA">
      <w:pPr>
        <w:jc w:val="center"/>
        <w:rPr>
          <w:rFonts w:ascii="Arial" w:hAnsi="Arial"/>
          <w:color w:val="FF0000"/>
        </w:rPr>
      </w:pPr>
    </w:p>
    <w:p w:rsidR="008D2E00" w:rsidRPr="00D82716" w:rsidRDefault="008D2E00" w:rsidP="00622ECA">
      <w:pPr>
        <w:jc w:val="center"/>
        <w:rPr>
          <w:rFonts w:ascii="Arial Narrow" w:hAnsi="Arial Narrow"/>
          <w:b/>
          <w:color w:val="FF0000"/>
          <w:sz w:val="28"/>
        </w:rPr>
      </w:pPr>
      <w:bookmarkStart w:id="0" w:name="_GoBack"/>
      <w:bookmarkEnd w:id="0"/>
    </w:p>
    <w:p w:rsidR="00D82716" w:rsidRDefault="00D82716" w:rsidP="00622ECA">
      <w:pPr>
        <w:ind w:right="-286"/>
        <w:jc w:val="center"/>
        <w:rPr>
          <w:rFonts w:ascii="Arial Narrow" w:hAnsi="Arial Narrow"/>
          <w:b/>
          <w:sz w:val="28"/>
        </w:rPr>
      </w:pPr>
    </w:p>
    <w:p w:rsidR="00D82716" w:rsidRDefault="00D82716" w:rsidP="00622ECA">
      <w:pPr>
        <w:ind w:right="-286"/>
        <w:jc w:val="center"/>
        <w:rPr>
          <w:rFonts w:ascii="Arial Narrow" w:hAnsi="Arial Narrow"/>
          <w:b/>
          <w:sz w:val="28"/>
        </w:rPr>
      </w:pPr>
    </w:p>
    <w:p w:rsidR="00D51E3A" w:rsidRDefault="00D51E3A" w:rsidP="00622ECA">
      <w:pPr>
        <w:ind w:right="-286"/>
        <w:jc w:val="center"/>
        <w:rPr>
          <w:rFonts w:ascii="Arial" w:hAnsi="Arial" w:cs="Arial"/>
          <w:b/>
        </w:rPr>
      </w:pPr>
    </w:p>
    <w:p w:rsidR="00D51E3A" w:rsidRDefault="00D51E3A" w:rsidP="00622ECA">
      <w:pPr>
        <w:ind w:right="-286"/>
        <w:jc w:val="center"/>
        <w:rPr>
          <w:rFonts w:ascii="Arial" w:hAnsi="Arial" w:cs="Arial"/>
          <w:b/>
        </w:rPr>
      </w:pPr>
    </w:p>
    <w:p w:rsidR="00622ECA" w:rsidRPr="00D82716" w:rsidRDefault="00D82716" w:rsidP="00622ECA">
      <w:pPr>
        <w:ind w:right="-286"/>
        <w:jc w:val="center"/>
        <w:rPr>
          <w:rFonts w:ascii="Arial" w:hAnsi="Arial" w:cs="Arial"/>
          <w:b/>
        </w:rPr>
      </w:pPr>
      <w:r w:rsidRPr="00D82716">
        <w:rPr>
          <w:rFonts w:ascii="Arial" w:hAnsi="Arial" w:cs="Arial"/>
          <w:b/>
        </w:rPr>
        <w:t>PROJEKT PRE STAVEBNÉ POVOLENIE</w:t>
      </w:r>
    </w:p>
    <w:p w:rsidR="00622ECA" w:rsidRPr="00D82716" w:rsidRDefault="00622ECA" w:rsidP="00622ECA">
      <w:pPr>
        <w:rPr>
          <w:rFonts w:ascii="Arial" w:hAnsi="Arial" w:cs="Arial"/>
          <w:b/>
          <w:color w:val="FF0000"/>
          <w:sz w:val="24"/>
          <w:szCs w:val="24"/>
        </w:rPr>
      </w:pPr>
    </w:p>
    <w:p w:rsidR="00622ECA" w:rsidRPr="00D82716" w:rsidRDefault="00622ECA" w:rsidP="00622ECA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622ECA" w:rsidRDefault="00D82716" w:rsidP="00622ECA">
      <w:pPr>
        <w:ind w:right="-2"/>
        <w:jc w:val="center"/>
        <w:rPr>
          <w:rFonts w:ascii="Arial" w:hAnsi="Arial" w:cs="Arial"/>
          <w:b/>
          <w:sz w:val="24"/>
          <w:szCs w:val="24"/>
        </w:rPr>
      </w:pPr>
      <w:r w:rsidRPr="00D82716">
        <w:rPr>
          <w:rFonts w:ascii="Arial" w:hAnsi="Arial" w:cs="Arial"/>
          <w:b/>
          <w:sz w:val="24"/>
          <w:szCs w:val="24"/>
        </w:rPr>
        <w:t>STREDNÁ ODBORNÁ ŠKOLA OBCHODU A</w:t>
      </w:r>
      <w:r w:rsidR="00D51E3A">
        <w:rPr>
          <w:rFonts w:ascii="Arial" w:hAnsi="Arial" w:cs="Arial"/>
          <w:b/>
          <w:sz w:val="24"/>
          <w:szCs w:val="24"/>
        </w:rPr>
        <w:t> </w:t>
      </w:r>
      <w:r w:rsidRPr="00D82716">
        <w:rPr>
          <w:rFonts w:ascii="Arial" w:hAnsi="Arial" w:cs="Arial"/>
          <w:b/>
          <w:sz w:val="24"/>
          <w:szCs w:val="24"/>
        </w:rPr>
        <w:t>SLUŽIEB</w:t>
      </w:r>
    </w:p>
    <w:p w:rsidR="00D51E3A" w:rsidRPr="00D82716" w:rsidRDefault="00D51E3A" w:rsidP="00622ECA">
      <w:pPr>
        <w:ind w:right="-2"/>
        <w:jc w:val="center"/>
        <w:rPr>
          <w:rFonts w:ascii="Arial" w:hAnsi="Arial" w:cs="Arial"/>
          <w:b/>
          <w:sz w:val="24"/>
          <w:szCs w:val="24"/>
        </w:rPr>
      </w:pPr>
    </w:p>
    <w:p w:rsidR="00622ECA" w:rsidRPr="00D82716" w:rsidRDefault="00ED596B" w:rsidP="00DA2B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469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D82716">
        <w:rPr>
          <w:rFonts w:ascii="Arial" w:hAnsi="Arial" w:cs="Arial"/>
          <w:b/>
          <w:sz w:val="28"/>
          <w:szCs w:val="28"/>
        </w:rPr>
        <w:t>VÝSTAVBA MULTIFUNKČNÉHO IHRISKA S UMELÝM TRÁVNIKOM A MANTINELMI</w:t>
      </w:r>
    </w:p>
    <w:p w:rsidR="00622ECA" w:rsidRPr="00D82716" w:rsidRDefault="00622ECA" w:rsidP="00622ECA">
      <w:pPr>
        <w:rPr>
          <w:rFonts w:ascii="Arial" w:hAnsi="Arial" w:cs="Arial"/>
          <w:sz w:val="24"/>
          <w:szCs w:val="24"/>
        </w:rPr>
      </w:pPr>
    </w:p>
    <w:p w:rsidR="00622ECA" w:rsidRPr="00D82716" w:rsidRDefault="00622ECA" w:rsidP="00622ECA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622ECA" w:rsidRPr="00D82716" w:rsidRDefault="00622ECA" w:rsidP="007A54A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82716">
        <w:rPr>
          <w:rFonts w:ascii="Arial" w:hAnsi="Arial" w:cs="Arial"/>
          <w:b/>
          <w:sz w:val="24"/>
          <w:szCs w:val="24"/>
        </w:rPr>
        <w:t xml:space="preserve">  SPRIEVODNÁ SPRÁVA</w:t>
      </w:r>
    </w:p>
    <w:p w:rsidR="00622ECA" w:rsidRPr="00D82716" w:rsidRDefault="00622ECA" w:rsidP="00622ECA">
      <w:pPr>
        <w:ind w:left="720"/>
        <w:jc w:val="center"/>
        <w:rPr>
          <w:rFonts w:ascii="Arial Narrow" w:hAnsi="Arial Narrow"/>
          <w:b/>
          <w:sz w:val="28"/>
          <w:szCs w:val="28"/>
        </w:rPr>
      </w:pPr>
    </w:p>
    <w:p w:rsidR="008D2E00" w:rsidRPr="00D82716" w:rsidRDefault="008D2E00" w:rsidP="00622ECA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D255AF" w:rsidRPr="00D82716" w:rsidRDefault="00D255AF" w:rsidP="00622ECA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8D2E00" w:rsidRPr="00D82716" w:rsidRDefault="008D2E00" w:rsidP="00622ECA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622ECA" w:rsidRPr="00D82716" w:rsidRDefault="00622ECA" w:rsidP="00E75F5B">
      <w:pPr>
        <w:jc w:val="right"/>
        <w:rPr>
          <w:rFonts w:ascii="Arial Narrow" w:hAnsi="Arial Narrow"/>
        </w:rPr>
      </w:pPr>
      <w:r w:rsidRPr="00D82716">
        <w:rPr>
          <w:rFonts w:ascii="Arial Narrow" w:hAnsi="Arial Narrow"/>
        </w:rPr>
        <w:tab/>
      </w:r>
      <w:r w:rsidRPr="00D82716">
        <w:rPr>
          <w:rFonts w:ascii="Arial Narrow" w:hAnsi="Arial Narrow"/>
        </w:rPr>
        <w:tab/>
      </w:r>
      <w:r w:rsidRPr="00D82716">
        <w:rPr>
          <w:rFonts w:ascii="Arial Narrow" w:hAnsi="Arial Narrow"/>
        </w:rPr>
        <w:tab/>
      </w:r>
    </w:p>
    <w:p w:rsidR="00622ECA" w:rsidRPr="00D82716" w:rsidRDefault="00622ECA" w:rsidP="008D2E00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</w:rPr>
      </w:pPr>
      <w:r w:rsidRPr="00D82716">
        <w:rPr>
          <w:rFonts w:ascii="Arial Narrow" w:hAnsi="Arial Narrow"/>
          <w:sz w:val="20"/>
          <w:szCs w:val="20"/>
        </w:rPr>
        <w:t xml:space="preserve">Zákazkové číslo: </w:t>
      </w:r>
      <w:r w:rsidR="008D2E00" w:rsidRPr="00D82716">
        <w:rPr>
          <w:rFonts w:ascii="Arial Narrow" w:hAnsi="Arial Narrow"/>
          <w:sz w:val="20"/>
          <w:szCs w:val="20"/>
        </w:rPr>
        <w:t>01/</w:t>
      </w:r>
      <w:r w:rsidR="00E75F5B" w:rsidRPr="00D82716">
        <w:rPr>
          <w:rFonts w:ascii="Arial Narrow" w:hAnsi="Arial Narrow"/>
          <w:bCs/>
          <w:sz w:val="20"/>
          <w:szCs w:val="20"/>
        </w:rPr>
        <w:t>2018</w:t>
      </w:r>
      <w:r w:rsidRPr="00D82716">
        <w:rPr>
          <w:rFonts w:ascii="Arial Narrow" w:hAnsi="Arial Narrow"/>
          <w:sz w:val="20"/>
          <w:szCs w:val="20"/>
        </w:rPr>
        <w:tab/>
        <w:t xml:space="preserve">                           </w:t>
      </w:r>
      <w:r w:rsidR="008D2E00" w:rsidRPr="00D82716">
        <w:rPr>
          <w:rFonts w:ascii="Arial Narrow" w:hAnsi="Arial Narrow"/>
          <w:sz w:val="20"/>
          <w:szCs w:val="20"/>
        </w:rPr>
        <w:t xml:space="preserve">              </w:t>
      </w:r>
      <w:r w:rsidR="00D255AF" w:rsidRPr="00D82716">
        <w:rPr>
          <w:rFonts w:ascii="Arial Narrow" w:hAnsi="Arial Narrow"/>
          <w:sz w:val="20"/>
          <w:szCs w:val="20"/>
        </w:rPr>
        <w:t xml:space="preserve">         </w:t>
      </w:r>
      <w:r w:rsidR="008D2E00" w:rsidRPr="00D82716">
        <w:rPr>
          <w:rFonts w:ascii="Arial Narrow" w:hAnsi="Arial Narrow"/>
          <w:sz w:val="20"/>
          <w:szCs w:val="20"/>
        </w:rPr>
        <w:t xml:space="preserve"> </w:t>
      </w:r>
      <w:r w:rsidR="00D82716">
        <w:rPr>
          <w:rFonts w:ascii="Arial Narrow" w:hAnsi="Arial Narrow"/>
          <w:sz w:val="20"/>
          <w:szCs w:val="20"/>
        </w:rPr>
        <w:t xml:space="preserve">                                                         </w:t>
      </w:r>
      <w:r w:rsidRPr="00D82716">
        <w:rPr>
          <w:rFonts w:ascii="Arial Narrow" w:hAnsi="Arial Narrow"/>
          <w:sz w:val="20"/>
          <w:szCs w:val="20"/>
        </w:rPr>
        <w:t xml:space="preserve">  </w:t>
      </w:r>
      <w:r w:rsidR="008D2E00" w:rsidRPr="00D82716">
        <w:rPr>
          <w:rFonts w:ascii="Arial Narrow" w:hAnsi="Arial Narrow"/>
          <w:sz w:val="20"/>
          <w:szCs w:val="20"/>
        </w:rPr>
        <w:t>Výtlačok č.:</w:t>
      </w:r>
      <w:r w:rsidR="008D2E00" w:rsidRPr="00D82716">
        <w:rPr>
          <w:rFonts w:ascii="Arial Narrow" w:hAnsi="Arial Narrow"/>
          <w:bCs/>
        </w:rPr>
        <w:t xml:space="preserve">   </w:t>
      </w:r>
    </w:p>
    <w:p w:rsidR="00622ECA" w:rsidRPr="00D82716" w:rsidRDefault="00622ECA" w:rsidP="008D2E00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 xml:space="preserve">Číslo </w:t>
      </w:r>
      <w:r w:rsidR="00E75F5B" w:rsidRPr="00D82716">
        <w:rPr>
          <w:rFonts w:ascii="Arial Narrow" w:hAnsi="Arial Narrow"/>
          <w:sz w:val="20"/>
          <w:szCs w:val="20"/>
        </w:rPr>
        <w:t>objednávky</w:t>
      </w:r>
      <w:r w:rsidRPr="00D82716">
        <w:rPr>
          <w:rFonts w:ascii="Arial Narrow" w:hAnsi="Arial Narrow"/>
          <w:sz w:val="20"/>
          <w:szCs w:val="20"/>
        </w:rPr>
        <w:t>:</w:t>
      </w:r>
      <w:r w:rsidRPr="00D82716">
        <w:rPr>
          <w:rFonts w:ascii="Arial Narrow" w:hAnsi="Arial Narrow"/>
          <w:bCs/>
          <w:sz w:val="20"/>
          <w:szCs w:val="20"/>
        </w:rPr>
        <w:t xml:space="preserve"> </w:t>
      </w:r>
      <w:r w:rsidR="00E75F5B" w:rsidRPr="00D82716">
        <w:rPr>
          <w:rFonts w:ascii="Arial Narrow" w:hAnsi="Arial Narrow"/>
          <w:bCs/>
          <w:sz w:val="20"/>
          <w:szCs w:val="20"/>
        </w:rPr>
        <w:t>0069/18</w:t>
      </w:r>
    </w:p>
    <w:p w:rsidR="008D2E00" w:rsidRPr="00D82716" w:rsidRDefault="00622ECA" w:rsidP="008D2E00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>Objednávateľ:</w:t>
      </w:r>
      <w:r w:rsidRPr="00D82716">
        <w:rPr>
          <w:rFonts w:ascii="Arial Narrow" w:hAnsi="Arial Narrow"/>
          <w:bCs/>
          <w:sz w:val="20"/>
          <w:szCs w:val="20"/>
        </w:rPr>
        <w:t xml:space="preserve"> </w:t>
      </w:r>
      <w:r w:rsidR="00FA3C16">
        <w:rPr>
          <w:rFonts w:ascii="Arial Narrow" w:hAnsi="Arial Narrow"/>
          <w:bCs/>
          <w:sz w:val="20"/>
          <w:szCs w:val="20"/>
        </w:rPr>
        <w:t>SOŠ obchodu a</w:t>
      </w:r>
      <w:r w:rsidR="00DA2B3F">
        <w:rPr>
          <w:rFonts w:ascii="Arial Narrow" w:hAnsi="Arial Narrow"/>
          <w:bCs/>
          <w:sz w:val="20"/>
          <w:szCs w:val="20"/>
        </w:rPr>
        <w:t> </w:t>
      </w:r>
      <w:r w:rsidR="00FA3C16">
        <w:rPr>
          <w:rFonts w:ascii="Arial Narrow" w:hAnsi="Arial Narrow"/>
          <w:bCs/>
          <w:sz w:val="20"/>
          <w:szCs w:val="20"/>
        </w:rPr>
        <w:t>služieb</w:t>
      </w:r>
      <w:r w:rsidR="00DA2B3F">
        <w:rPr>
          <w:rFonts w:ascii="Arial Narrow" w:hAnsi="Arial Narrow"/>
          <w:bCs/>
          <w:sz w:val="20"/>
          <w:szCs w:val="20"/>
        </w:rPr>
        <w:t>, Lomonosovova 2797/6,  918 54 Trnava</w:t>
      </w:r>
    </w:p>
    <w:p w:rsidR="00622ECA" w:rsidRPr="00D82716" w:rsidRDefault="00622ECA" w:rsidP="008D2E00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 xml:space="preserve">Dátum vyhotovenia: </w:t>
      </w:r>
      <w:r w:rsidR="008D2E00" w:rsidRPr="00D82716">
        <w:rPr>
          <w:rFonts w:ascii="Arial Narrow" w:hAnsi="Arial Narrow"/>
          <w:sz w:val="20"/>
          <w:szCs w:val="20"/>
        </w:rPr>
        <w:t>02/2018</w:t>
      </w:r>
    </w:p>
    <w:p w:rsidR="008D2E00" w:rsidRPr="00D82716" w:rsidRDefault="008D2E00" w:rsidP="008D2E00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</w:p>
    <w:p w:rsidR="008D2E00" w:rsidRPr="00D82716" w:rsidRDefault="008D2E00" w:rsidP="008D2E00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  <w:sz w:val="20"/>
          <w:szCs w:val="20"/>
        </w:rPr>
      </w:pPr>
    </w:p>
    <w:p w:rsidR="00B949E9" w:rsidRDefault="00B949E9" w:rsidP="00357C4C">
      <w:pPr>
        <w:pStyle w:val="mt"/>
      </w:pPr>
    </w:p>
    <w:p w:rsidR="008D2E00" w:rsidRDefault="008D2E00" w:rsidP="00357C4C">
      <w:pPr>
        <w:pStyle w:val="mt"/>
      </w:pPr>
    </w:p>
    <w:p w:rsidR="008D2E00" w:rsidRDefault="008D2E00" w:rsidP="00357C4C">
      <w:pPr>
        <w:pStyle w:val="mt"/>
      </w:pPr>
    </w:p>
    <w:p w:rsidR="008D2E00" w:rsidRDefault="008D2E00" w:rsidP="00357C4C">
      <w:pPr>
        <w:pStyle w:val="mt"/>
        <w:rPr>
          <w:rFonts w:ascii="Arial Narrow" w:hAnsi="Arial Narrow"/>
        </w:rPr>
      </w:pPr>
    </w:p>
    <w:p w:rsidR="00ED596B" w:rsidRPr="00E56685" w:rsidRDefault="00E86597" w:rsidP="00ED596B">
      <w:pPr>
        <w:pStyle w:val="Nadpis2"/>
        <w:rPr>
          <w:rFonts w:ascii="Arial" w:hAnsi="Arial" w:cs="Arial"/>
          <w:sz w:val="22"/>
          <w:szCs w:val="22"/>
        </w:rPr>
      </w:pPr>
      <w:r w:rsidRPr="00F3618B">
        <w:br w:type="textWrapping" w:clear="all"/>
      </w:r>
      <w:bookmarkStart w:id="1" w:name="_Toc507674910"/>
      <w:r w:rsidR="00ED596B" w:rsidRPr="00E56685">
        <w:rPr>
          <w:rFonts w:ascii="Arial" w:hAnsi="Arial" w:cs="Arial"/>
          <w:sz w:val="22"/>
          <w:szCs w:val="22"/>
        </w:rPr>
        <w:t>SKRATKY A ZNAČKY</w:t>
      </w:r>
      <w:bookmarkEnd w:id="1"/>
    </w:p>
    <w:p w:rsidR="00ED596B" w:rsidRDefault="00ED596B" w:rsidP="00ED596B"/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7722"/>
      </w:tblGrid>
      <w:tr w:rsidR="00ED596B" w:rsidTr="001D54D3">
        <w:tc>
          <w:tcPr>
            <w:tcW w:w="1488" w:type="dxa"/>
          </w:tcPr>
          <w:p w:rsidR="00ED596B" w:rsidRPr="00D255AF" w:rsidRDefault="00514D85" w:rsidP="001D54D3">
            <w:pPr>
              <w:snapToGrid w:val="0"/>
              <w:rPr>
                <w:rFonts w:ascii="Arial Narrow" w:hAnsi="Arial Narrow" w:cs="Arial"/>
                <w:color w:val="000000"/>
              </w:rPr>
            </w:pPr>
            <w:r w:rsidRPr="00D255AF">
              <w:rPr>
                <w:rFonts w:ascii="Arial Narrow" w:hAnsi="Arial Narrow" w:cs="Arial"/>
                <w:color w:val="000000"/>
              </w:rPr>
              <w:t>ZSD</w:t>
            </w:r>
          </w:p>
        </w:tc>
        <w:tc>
          <w:tcPr>
            <w:tcW w:w="7722" w:type="dxa"/>
          </w:tcPr>
          <w:p w:rsidR="00ED596B" w:rsidRPr="00D255AF" w:rsidRDefault="00514D85" w:rsidP="00514D85">
            <w:pPr>
              <w:pStyle w:val="Odsekzoznamu"/>
              <w:numPr>
                <w:ilvl w:val="0"/>
                <w:numId w:val="18"/>
              </w:numPr>
              <w:snapToGrid w:val="0"/>
              <w:spacing w:after="0"/>
              <w:ind w:left="355" w:hanging="283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 xml:space="preserve">Západoslovenská </w:t>
            </w:r>
            <w:r w:rsidR="00D255AF" w:rsidRPr="00D255AF">
              <w:rPr>
                <w:rFonts w:ascii="Arial Narrow" w:hAnsi="Arial Narrow" w:cs="Arial"/>
                <w:color w:val="000000"/>
                <w:szCs w:val="20"/>
              </w:rPr>
              <w:t>distribučná spoločnosť, a.s. člen skupiny E.ON</w:t>
            </w:r>
          </w:p>
          <w:p w:rsidR="00D255AF" w:rsidRPr="00D255AF" w:rsidRDefault="00D255AF" w:rsidP="00D255AF">
            <w:pPr>
              <w:pStyle w:val="Odsekzoznamu"/>
              <w:snapToGrid w:val="0"/>
              <w:spacing w:after="0"/>
              <w:ind w:left="355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Čulenova 6</w:t>
            </w:r>
          </w:p>
          <w:p w:rsidR="00D255AF" w:rsidRPr="00D255AF" w:rsidRDefault="00D255AF" w:rsidP="00D255AF">
            <w:pPr>
              <w:pStyle w:val="Odsekzoznamu"/>
              <w:snapToGrid w:val="0"/>
              <w:spacing w:after="0"/>
              <w:ind w:left="355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SK-816 47 Bratislava1</w:t>
            </w:r>
          </w:p>
        </w:tc>
      </w:tr>
      <w:tr w:rsidR="00ED596B" w:rsidTr="001D54D3">
        <w:tc>
          <w:tcPr>
            <w:tcW w:w="1488" w:type="dxa"/>
          </w:tcPr>
          <w:p w:rsidR="00ED596B" w:rsidRPr="00D255AF" w:rsidRDefault="00D255AF" w:rsidP="001D54D3">
            <w:pPr>
              <w:snapToGrid w:val="0"/>
              <w:rPr>
                <w:rFonts w:ascii="Arial Narrow" w:hAnsi="Arial Narrow" w:cs="Arial"/>
                <w:color w:val="000000"/>
              </w:rPr>
            </w:pPr>
            <w:r w:rsidRPr="00D255AF">
              <w:rPr>
                <w:rFonts w:ascii="Arial Narrow" w:hAnsi="Arial Narrow" w:cs="Arial"/>
                <w:color w:val="000000"/>
              </w:rPr>
              <w:t>TAVOS</w:t>
            </w:r>
          </w:p>
        </w:tc>
        <w:tc>
          <w:tcPr>
            <w:tcW w:w="7722" w:type="dxa"/>
          </w:tcPr>
          <w:p w:rsidR="00ED596B" w:rsidRPr="00D255AF" w:rsidRDefault="00D255AF" w:rsidP="00ED596B">
            <w:pPr>
              <w:pStyle w:val="Odsekzoznamu"/>
              <w:numPr>
                <w:ilvl w:val="0"/>
                <w:numId w:val="18"/>
              </w:numPr>
              <w:snapToGrid w:val="0"/>
              <w:spacing w:after="0"/>
              <w:ind w:left="355" w:hanging="283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Trnavská vodárenská spoločnosť, a.s.</w:t>
            </w:r>
          </w:p>
          <w:p w:rsidR="00D255AF" w:rsidRPr="00D255AF" w:rsidRDefault="00D255AF" w:rsidP="00D255AF">
            <w:pPr>
              <w:pStyle w:val="Odsekzoznamu"/>
              <w:snapToGrid w:val="0"/>
              <w:spacing w:after="0"/>
              <w:ind w:left="355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Priemyselná 10</w:t>
            </w:r>
          </w:p>
          <w:p w:rsidR="00D255AF" w:rsidRPr="00D255AF" w:rsidRDefault="00D255AF" w:rsidP="00D255AF">
            <w:pPr>
              <w:pStyle w:val="Odsekzoznamu"/>
              <w:snapToGrid w:val="0"/>
              <w:spacing w:after="0"/>
              <w:ind w:left="355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921 79 Piešťany</w:t>
            </w:r>
          </w:p>
        </w:tc>
      </w:tr>
      <w:tr w:rsidR="00ED596B" w:rsidTr="001D54D3">
        <w:tc>
          <w:tcPr>
            <w:tcW w:w="1488" w:type="dxa"/>
          </w:tcPr>
          <w:p w:rsidR="00ED596B" w:rsidRPr="00D255AF" w:rsidRDefault="00D255AF" w:rsidP="00D255AF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OST</w:t>
            </w:r>
          </w:p>
        </w:tc>
        <w:tc>
          <w:tcPr>
            <w:tcW w:w="7722" w:type="dxa"/>
          </w:tcPr>
          <w:p w:rsidR="00ED596B" w:rsidRPr="00D255AF" w:rsidRDefault="00ED596B" w:rsidP="00D51E3A">
            <w:pPr>
              <w:pStyle w:val="Odsekzoznamu"/>
              <w:numPr>
                <w:ilvl w:val="0"/>
                <w:numId w:val="18"/>
              </w:numPr>
              <w:snapToGrid w:val="0"/>
              <w:spacing w:after="0"/>
              <w:ind w:left="355" w:hanging="283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r w:rsidR="00D51E3A">
              <w:rPr>
                <w:rFonts w:ascii="Arial Narrow" w:hAnsi="Arial Narrow" w:cs="Arial"/>
                <w:color w:val="000000"/>
                <w:szCs w:val="20"/>
              </w:rPr>
              <w:t>o</w:t>
            </w:r>
            <w:r w:rsidR="00D255AF" w:rsidRPr="00D255AF">
              <w:rPr>
                <w:rFonts w:ascii="Arial Narrow" w:hAnsi="Arial Narrow" w:cs="Arial"/>
                <w:color w:val="000000"/>
                <w:szCs w:val="20"/>
              </w:rPr>
              <w:t>dovzdávacia stanica tepla</w:t>
            </w:r>
          </w:p>
        </w:tc>
      </w:tr>
      <w:tr w:rsidR="00ED596B" w:rsidTr="001D54D3">
        <w:tc>
          <w:tcPr>
            <w:tcW w:w="1488" w:type="dxa"/>
          </w:tcPr>
          <w:p w:rsidR="00ED596B" w:rsidRPr="00D255AF" w:rsidRDefault="00ED596B" w:rsidP="00D255AF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SO</w:t>
            </w:r>
          </w:p>
        </w:tc>
        <w:tc>
          <w:tcPr>
            <w:tcW w:w="7722" w:type="dxa"/>
          </w:tcPr>
          <w:p w:rsidR="00ED596B" w:rsidRPr="00D255AF" w:rsidRDefault="00ED596B" w:rsidP="00D255AF">
            <w:pPr>
              <w:pStyle w:val="Odsekzoznamu"/>
              <w:numPr>
                <w:ilvl w:val="0"/>
                <w:numId w:val="18"/>
              </w:numPr>
              <w:snapToGrid w:val="0"/>
              <w:spacing w:after="0"/>
              <w:ind w:left="355" w:hanging="283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 xml:space="preserve"> stavebný objekt</w:t>
            </w:r>
          </w:p>
        </w:tc>
      </w:tr>
      <w:tr w:rsidR="00ED596B" w:rsidTr="001D54D3">
        <w:tc>
          <w:tcPr>
            <w:tcW w:w="1488" w:type="dxa"/>
          </w:tcPr>
          <w:p w:rsidR="00ED596B" w:rsidRPr="00D255AF" w:rsidRDefault="00ED596B" w:rsidP="00D255AF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ŽP</w:t>
            </w:r>
          </w:p>
        </w:tc>
        <w:tc>
          <w:tcPr>
            <w:tcW w:w="7722" w:type="dxa"/>
          </w:tcPr>
          <w:p w:rsidR="00ED596B" w:rsidRPr="00D255AF" w:rsidRDefault="00ED596B" w:rsidP="00D255AF">
            <w:pPr>
              <w:pStyle w:val="Odsekzoznamu"/>
              <w:numPr>
                <w:ilvl w:val="0"/>
                <w:numId w:val="18"/>
              </w:numPr>
              <w:snapToGrid w:val="0"/>
              <w:spacing w:after="0"/>
              <w:ind w:left="355" w:hanging="283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 xml:space="preserve"> životné prostredie</w:t>
            </w:r>
          </w:p>
        </w:tc>
      </w:tr>
      <w:tr w:rsidR="00FA3C16" w:rsidRPr="00D255AF" w:rsidTr="00FA3C16">
        <w:tc>
          <w:tcPr>
            <w:tcW w:w="1488" w:type="dxa"/>
          </w:tcPr>
          <w:p w:rsidR="00FA3C16" w:rsidRPr="00D255AF" w:rsidRDefault="00FA3C16" w:rsidP="00B10734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SO</w:t>
            </w:r>
            <w:r>
              <w:rPr>
                <w:rFonts w:ascii="Arial Narrow" w:hAnsi="Arial Narrow" w:cs="Arial"/>
                <w:color w:val="000000"/>
                <w:szCs w:val="20"/>
              </w:rPr>
              <w:t>Š</w:t>
            </w:r>
          </w:p>
        </w:tc>
        <w:tc>
          <w:tcPr>
            <w:tcW w:w="7722" w:type="dxa"/>
          </w:tcPr>
          <w:p w:rsidR="00FA3C16" w:rsidRPr="00D255AF" w:rsidRDefault="00FA3C16" w:rsidP="00FA3C16">
            <w:pPr>
              <w:pStyle w:val="Odsekzoznamu"/>
              <w:numPr>
                <w:ilvl w:val="0"/>
                <w:numId w:val="18"/>
              </w:numPr>
              <w:snapToGrid w:val="0"/>
              <w:spacing w:after="0"/>
              <w:ind w:left="355" w:hanging="283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Cs w:val="20"/>
              </w:rPr>
              <w:t>Stredná odborná škola obchodu a služieb</w:t>
            </w:r>
          </w:p>
        </w:tc>
      </w:tr>
      <w:tr w:rsidR="00FA3C16" w:rsidRPr="00D255AF" w:rsidTr="00FA3C16">
        <w:tc>
          <w:tcPr>
            <w:tcW w:w="1488" w:type="dxa"/>
          </w:tcPr>
          <w:p w:rsidR="00FA3C16" w:rsidRPr="00D255AF" w:rsidRDefault="00D51E3A" w:rsidP="00D51E3A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TTSK</w:t>
            </w:r>
          </w:p>
        </w:tc>
        <w:tc>
          <w:tcPr>
            <w:tcW w:w="7722" w:type="dxa"/>
          </w:tcPr>
          <w:p w:rsidR="00FA3C16" w:rsidRPr="00D255AF" w:rsidRDefault="00FA3C16" w:rsidP="00D51E3A">
            <w:pPr>
              <w:pStyle w:val="Odsekzoznamu"/>
              <w:numPr>
                <w:ilvl w:val="0"/>
                <w:numId w:val="18"/>
              </w:numPr>
              <w:snapToGrid w:val="0"/>
              <w:spacing w:after="0"/>
              <w:ind w:left="355" w:hanging="283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r w:rsidR="00D51E3A">
              <w:rPr>
                <w:rFonts w:ascii="Arial Narrow" w:hAnsi="Arial Narrow" w:cs="Arial"/>
                <w:color w:val="000000"/>
                <w:szCs w:val="20"/>
              </w:rPr>
              <w:t>Trnavský samosprávny kraj</w:t>
            </w:r>
          </w:p>
        </w:tc>
      </w:tr>
    </w:tbl>
    <w:p w:rsidR="00ED596B" w:rsidRDefault="00114F29" w:rsidP="00114F29">
      <w:pPr>
        <w:tabs>
          <w:tab w:val="left" w:pos="2600"/>
        </w:tabs>
      </w:pPr>
      <w:r>
        <w:tab/>
      </w:r>
    </w:p>
    <w:p w:rsidR="00E86597" w:rsidRPr="00F3618B" w:rsidRDefault="00ED596B" w:rsidP="00ED596B">
      <w:pPr>
        <w:pStyle w:val="mt"/>
      </w:pPr>
      <w:r>
        <w:br w:type="page"/>
      </w:r>
    </w:p>
    <w:p w:rsidR="003D4481" w:rsidRDefault="003D4481" w:rsidP="003D4481">
      <w:bookmarkStart w:id="2" w:name="_Toc301737144"/>
      <w:bookmarkStart w:id="3" w:name="_Toc345664550"/>
      <w:bookmarkStart w:id="4" w:name="_Toc345664495"/>
    </w:p>
    <w:p w:rsidR="003D4481" w:rsidRDefault="003D4481" w:rsidP="003D4481"/>
    <w:p w:rsidR="003D4481" w:rsidRPr="00514D85" w:rsidRDefault="003D4481" w:rsidP="003D4481">
      <w:pPr>
        <w:pStyle w:val="Hlavikaobsahu"/>
        <w:rPr>
          <w:rFonts w:ascii="Arial Narrow" w:hAnsi="Arial Narrow"/>
          <w:color w:val="000000" w:themeColor="text1"/>
        </w:rPr>
      </w:pPr>
      <w:r w:rsidRPr="00514D85">
        <w:rPr>
          <w:rFonts w:ascii="Arial Narrow" w:hAnsi="Arial Narrow"/>
          <w:color w:val="000000" w:themeColor="text1"/>
        </w:rPr>
        <w:t>OBSAH</w:t>
      </w:r>
    </w:p>
    <w:p w:rsidR="003D4481" w:rsidRPr="00867D47" w:rsidRDefault="003D4481" w:rsidP="003D4481">
      <w:pPr>
        <w:rPr>
          <w:rFonts w:ascii="Arial Narrow" w:hAnsi="Arial Narrow"/>
        </w:rPr>
      </w:pPr>
    </w:p>
    <w:p w:rsidR="00C36033" w:rsidRDefault="003D4481">
      <w:pPr>
        <w:pStyle w:val="Obsah2"/>
        <w:tabs>
          <w:tab w:val="right" w:leader="dot" w:pos="9202"/>
        </w:tabs>
        <w:rPr>
          <w:rFonts w:asciiTheme="minorHAnsi" w:eastAsiaTheme="minorEastAsia" w:hAnsiTheme="minorHAnsi"/>
          <w:noProof/>
          <w:sz w:val="22"/>
          <w:lang w:eastAsia="sk-SK"/>
        </w:rPr>
      </w:pPr>
      <w:r w:rsidRPr="00390866">
        <w:fldChar w:fldCharType="begin"/>
      </w:r>
      <w:r w:rsidRPr="00390866">
        <w:instrText xml:space="preserve"> TOC \o "1-3" \h \z \u </w:instrText>
      </w:r>
      <w:r w:rsidRPr="00390866">
        <w:fldChar w:fldCharType="separate"/>
      </w:r>
      <w:hyperlink w:anchor="_Toc507674910" w:history="1">
        <w:r w:rsidR="00C36033" w:rsidRPr="0070661C">
          <w:rPr>
            <w:rStyle w:val="Hypertextovprepojenie"/>
            <w:rFonts w:ascii="Arial" w:hAnsi="Arial" w:cs="Arial"/>
            <w:noProof/>
          </w:rPr>
          <w:t>SKRATKY A ZNAČKY</w:t>
        </w:r>
        <w:r w:rsidR="00C36033">
          <w:rPr>
            <w:noProof/>
            <w:webHidden/>
          </w:rPr>
          <w:tab/>
        </w:r>
        <w:r w:rsidR="00C36033">
          <w:rPr>
            <w:noProof/>
            <w:webHidden/>
          </w:rPr>
          <w:fldChar w:fldCharType="begin"/>
        </w:r>
        <w:r w:rsidR="00C36033">
          <w:rPr>
            <w:noProof/>
            <w:webHidden/>
          </w:rPr>
          <w:instrText xml:space="preserve"> PAGEREF _Toc507674910 \h </w:instrText>
        </w:r>
        <w:r w:rsidR="00C36033">
          <w:rPr>
            <w:noProof/>
            <w:webHidden/>
          </w:rPr>
        </w:r>
        <w:r w:rsidR="00C36033">
          <w:rPr>
            <w:noProof/>
            <w:webHidden/>
          </w:rPr>
          <w:fldChar w:fldCharType="separate"/>
        </w:r>
        <w:r w:rsidR="00C36033">
          <w:rPr>
            <w:noProof/>
            <w:webHidden/>
          </w:rPr>
          <w:t>2</w:t>
        </w:r>
        <w:r w:rsidR="00C36033">
          <w:rPr>
            <w:noProof/>
            <w:webHidden/>
          </w:rPr>
          <w:fldChar w:fldCharType="end"/>
        </w:r>
      </w:hyperlink>
    </w:p>
    <w:p w:rsidR="00C36033" w:rsidRDefault="00C36033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911" w:history="1">
        <w:r w:rsidRPr="0070661C">
          <w:rPr>
            <w:rStyle w:val="Hypertextovprepojenie"/>
            <w:rFonts w:ascii="Arial" w:hAnsi="Arial"/>
            <w:caps/>
          </w:rPr>
          <w:t>1.</w:t>
        </w:r>
        <w:r>
          <w:rPr>
            <w:rFonts w:asciiTheme="minorHAnsi" w:eastAsiaTheme="minorEastAsia" w:hAnsiTheme="minorHAnsi"/>
            <w:lang w:eastAsia="sk-SK"/>
          </w:rPr>
          <w:tab/>
        </w:r>
        <w:r w:rsidRPr="0070661C">
          <w:rPr>
            <w:rStyle w:val="Hypertextovprepojenie"/>
            <w:caps/>
          </w:rPr>
          <w:t>IDENTIFIKAČNÉ  ÚDAJE  STAVBY  A INVESTORA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_Toc507674911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36033" w:rsidRDefault="00C36033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912" w:history="1">
        <w:r w:rsidRPr="0070661C">
          <w:rPr>
            <w:rStyle w:val="Hypertextovprepojenie"/>
            <w:rFonts w:ascii="Arial" w:hAnsi="Arial"/>
            <w:caps/>
          </w:rPr>
          <w:t>2.</w:t>
        </w:r>
        <w:r>
          <w:rPr>
            <w:rFonts w:asciiTheme="minorHAnsi" w:eastAsiaTheme="minorEastAsia" w:hAnsiTheme="minorHAnsi"/>
            <w:lang w:eastAsia="sk-SK"/>
          </w:rPr>
          <w:tab/>
        </w:r>
        <w:r w:rsidRPr="0070661C">
          <w:rPr>
            <w:rStyle w:val="Hypertextovprepojenie"/>
            <w:caps/>
          </w:rPr>
          <w:t>Identifikačné  údaje  PROJEKTANTA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_Toc507674912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36033" w:rsidRDefault="00C36033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913" w:history="1">
        <w:r w:rsidRPr="0070661C">
          <w:rPr>
            <w:rStyle w:val="Hypertextovprepojenie"/>
            <w:rFonts w:ascii="Arial" w:hAnsi="Arial"/>
            <w:caps/>
          </w:rPr>
          <w:t>3.</w:t>
        </w:r>
        <w:r>
          <w:rPr>
            <w:rFonts w:asciiTheme="minorHAnsi" w:eastAsiaTheme="minorEastAsia" w:hAnsiTheme="minorHAnsi"/>
            <w:lang w:eastAsia="sk-SK"/>
          </w:rPr>
          <w:tab/>
        </w:r>
        <w:r w:rsidRPr="0070661C">
          <w:rPr>
            <w:rStyle w:val="Hypertextovprepojenie"/>
            <w:caps/>
          </w:rPr>
          <w:t>základné údaje  charakterizujúce stavbu a jej budúcu prevádzku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_Toc507674913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36033" w:rsidRDefault="00C36033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914" w:history="1">
        <w:r w:rsidRPr="0070661C">
          <w:rPr>
            <w:rStyle w:val="Hypertextovprepojenie"/>
            <w:rFonts w:ascii="Arial" w:hAnsi="Arial"/>
          </w:rPr>
          <w:t>4.</w:t>
        </w:r>
        <w:r>
          <w:rPr>
            <w:rFonts w:asciiTheme="minorHAnsi" w:eastAsiaTheme="minorEastAsia" w:hAnsiTheme="minorHAnsi"/>
            <w:lang w:eastAsia="sk-SK"/>
          </w:rPr>
          <w:tab/>
        </w:r>
        <w:r w:rsidRPr="0070661C">
          <w:rPr>
            <w:rStyle w:val="Hypertextovprepojenie"/>
          </w:rPr>
          <w:t>PREHĽAD VÝCHODISKOVÝCH PODKLADOV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_Toc507674914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36033" w:rsidRDefault="00C36033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915" w:history="1">
        <w:r w:rsidRPr="0070661C">
          <w:rPr>
            <w:rStyle w:val="Hypertextovprepojenie"/>
            <w:rFonts w:ascii="Arial" w:hAnsi="Arial"/>
          </w:rPr>
          <w:t>5.</w:t>
        </w:r>
        <w:r>
          <w:rPr>
            <w:rFonts w:asciiTheme="minorHAnsi" w:eastAsiaTheme="minorEastAsia" w:hAnsiTheme="minorHAnsi"/>
            <w:lang w:eastAsia="sk-SK"/>
          </w:rPr>
          <w:tab/>
        </w:r>
        <w:r w:rsidRPr="0070661C">
          <w:rPr>
            <w:rStyle w:val="Hypertextovprepojenie"/>
          </w:rPr>
          <w:t>USKUTOČNENIE 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_Toc507674915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36033" w:rsidRDefault="00C36033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916" w:history="1">
        <w:r w:rsidRPr="0070661C">
          <w:rPr>
            <w:rStyle w:val="Hypertextovprepojenie"/>
            <w:rFonts w:ascii="Arial" w:hAnsi="Arial"/>
          </w:rPr>
          <w:t>6.</w:t>
        </w:r>
        <w:r>
          <w:rPr>
            <w:rFonts w:asciiTheme="minorHAnsi" w:eastAsiaTheme="minorEastAsia" w:hAnsiTheme="minorHAnsi"/>
            <w:lang w:eastAsia="sk-SK"/>
          </w:rPr>
          <w:tab/>
        </w:r>
        <w:r w:rsidRPr="0070661C">
          <w:rPr>
            <w:rStyle w:val="Hypertextovprepojenie"/>
          </w:rPr>
          <w:t>ČLENENIE STAVBY NA SÚBORY A STAVEBNÉ OBJEKTY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_Toc507674916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36033" w:rsidRDefault="00C36033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917" w:history="1">
        <w:r w:rsidRPr="0070661C">
          <w:rPr>
            <w:rStyle w:val="Hypertextovprepojenie"/>
            <w:rFonts w:ascii="Arial" w:hAnsi="Arial"/>
          </w:rPr>
          <w:t>7.</w:t>
        </w:r>
        <w:r>
          <w:rPr>
            <w:rFonts w:asciiTheme="minorHAnsi" w:eastAsiaTheme="minorEastAsia" w:hAnsiTheme="minorHAnsi"/>
            <w:lang w:eastAsia="sk-SK"/>
          </w:rPr>
          <w:tab/>
        </w:r>
        <w:r w:rsidRPr="0070661C">
          <w:rPr>
            <w:rStyle w:val="Hypertextovprepojenie"/>
          </w:rPr>
          <w:t>VECNÉ A ČASOVÉ VÄZBY  STAVBY NA OKOLITÚ VÝSTAVBU, SÚVISIACE INVESTÍCIE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_Toc507674917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36033" w:rsidRDefault="00C36033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918" w:history="1">
        <w:r w:rsidRPr="0070661C">
          <w:rPr>
            <w:rStyle w:val="Hypertextovprepojenie"/>
            <w:rFonts w:ascii="Arial" w:hAnsi="Arial"/>
          </w:rPr>
          <w:t>8.</w:t>
        </w:r>
        <w:r>
          <w:rPr>
            <w:rFonts w:asciiTheme="minorHAnsi" w:eastAsiaTheme="minorEastAsia" w:hAnsiTheme="minorHAnsi"/>
            <w:lang w:eastAsia="sk-SK"/>
          </w:rPr>
          <w:tab/>
        </w:r>
        <w:r w:rsidRPr="0070661C">
          <w:rPr>
            <w:rStyle w:val="Hypertextovprepojenie"/>
          </w:rPr>
          <w:t>CHARAKTERISTIKA ÚZEMIA 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36033" w:rsidRDefault="00C36033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919" w:history="1">
        <w:r w:rsidRPr="0070661C">
          <w:rPr>
            <w:rStyle w:val="Hypertextovprepojenie"/>
            <w:rFonts w:ascii="Arial" w:hAnsi="Arial"/>
          </w:rPr>
          <w:t>9.</w:t>
        </w:r>
        <w:r>
          <w:rPr>
            <w:rFonts w:asciiTheme="minorHAnsi" w:eastAsiaTheme="minorEastAsia" w:hAnsiTheme="minorHAnsi"/>
            <w:lang w:eastAsia="sk-SK"/>
          </w:rPr>
          <w:tab/>
        </w:r>
        <w:r w:rsidRPr="0070661C">
          <w:rPr>
            <w:rStyle w:val="Hypertextovprepojenie"/>
          </w:rPr>
          <w:t>VPLYV STAVBY NA ŽIVOTNÉ PROSTREDIE A ZDRAVIE ĽUDÍ, SÚVISIACE OPATRENIA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_Toc507674919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C36033" w:rsidRDefault="00C36033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920" w:history="1">
        <w:r w:rsidRPr="0070661C">
          <w:rPr>
            <w:rStyle w:val="Hypertextovprepojenie"/>
            <w:rFonts w:ascii="Arial" w:hAnsi="Arial"/>
          </w:rPr>
          <w:t>10.</w:t>
        </w:r>
        <w:r>
          <w:rPr>
            <w:rFonts w:asciiTheme="minorHAnsi" w:eastAsiaTheme="minorEastAsia" w:hAnsiTheme="minorHAnsi"/>
            <w:lang w:eastAsia="sk-SK"/>
          </w:rPr>
          <w:tab/>
        </w:r>
        <w:r w:rsidRPr="0070661C">
          <w:rPr>
            <w:rStyle w:val="Hypertextovprepojenie"/>
          </w:rPr>
          <w:t>PREHĽAD UŽÍVATEĽOV A PREVÁDZKOVATEĽOV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C36033" w:rsidRDefault="00C36033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921" w:history="1">
        <w:r w:rsidRPr="0070661C">
          <w:rPr>
            <w:rStyle w:val="Hypertextovprepojenie"/>
            <w:rFonts w:ascii="Arial" w:hAnsi="Arial"/>
          </w:rPr>
          <w:t>11.</w:t>
        </w:r>
        <w:r>
          <w:rPr>
            <w:rFonts w:asciiTheme="minorHAnsi" w:eastAsiaTheme="minorEastAsia" w:hAnsiTheme="minorHAnsi"/>
            <w:lang w:eastAsia="sk-SK"/>
          </w:rPr>
          <w:tab/>
        </w:r>
        <w:r w:rsidRPr="0070661C">
          <w:rPr>
            <w:rStyle w:val="Hypertextovprepojenie"/>
          </w:rPr>
          <w:t>TERMÍNY ZAČIATKU A DOKONČENIA 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_Toc507674921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C36033" w:rsidRDefault="00C36033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930" w:history="1">
        <w:r w:rsidRPr="0070661C">
          <w:rPr>
            <w:rStyle w:val="Hypertextovprepojenie"/>
            <w:rFonts w:ascii="Arial" w:hAnsi="Arial"/>
          </w:rPr>
          <w:t>12.</w:t>
        </w:r>
        <w:r>
          <w:rPr>
            <w:rFonts w:asciiTheme="minorHAnsi" w:eastAsiaTheme="minorEastAsia" w:hAnsiTheme="minorHAnsi"/>
            <w:lang w:eastAsia="sk-SK"/>
          </w:rPr>
          <w:tab/>
        </w:r>
        <w:r w:rsidRPr="0070661C">
          <w:rPr>
            <w:rStyle w:val="Hypertextovprepojenie"/>
          </w:rPr>
          <w:t>CELKOVÉ  NÁKLADY NA STAVBU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_Toc507674930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3D4481" w:rsidRDefault="003D4481" w:rsidP="003D4481">
      <w:pPr>
        <w:pStyle w:val="Obsah2"/>
        <w:rPr>
          <w:b/>
          <w:bCs/>
          <w:sz w:val="22"/>
        </w:rPr>
      </w:pPr>
      <w:r w:rsidRPr="00390866">
        <w:fldChar w:fldCharType="end"/>
      </w:r>
    </w:p>
    <w:p w:rsidR="003D4481" w:rsidRDefault="003D4481" w:rsidP="003D4481">
      <w:pPr>
        <w:pStyle w:val="Nadpis1"/>
      </w:pPr>
    </w:p>
    <w:p w:rsidR="003D4481" w:rsidRPr="004611AD" w:rsidRDefault="003D4481" w:rsidP="003D4481">
      <w:pPr>
        <w:spacing w:after="160" w:line="259" w:lineRule="auto"/>
        <w:rPr>
          <w:rFonts w:cs="Arial"/>
          <w:b/>
          <w:caps/>
          <w:sz w:val="26"/>
        </w:rPr>
      </w:pPr>
      <w:r>
        <w:br w:type="page"/>
      </w:r>
    </w:p>
    <w:p w:rsidR="003D4481" w:rsidRDefault="003D4481" w:rsidP="003D4481">
      <w:pPr>
        <w:pStyle w:val="Nadpis1"/>
        <w:spacing w:before="0"/>
        <w:ind w:left="720"/>
        <w:rPr>
          <w:caps/>
          <w:sz w:val="22"/>
        </w:rPr>
      </w:pPr>
      <w:bookmarkStart w:id="5" w:name="_Toc421704964"/>
    </w:p>
    <w:p w:rsidR="003D4481" w:rsidRDefault="003D4481" w:rsidP="003D4481">
      <w:pPr>
        <w:pStyle w:val="Nadpis1"/>
        <w:keepLines w:val="0"/>
        <w:numPr>
          <w:ilvl w:val="0"/>
          <w:numId w:val="20"/>
        </w:numPr>
        <w:spacing w:before="0" w:line="240" w:lineRule="auto"/>
        <w:rPr>
          <w:caps/>
          <w:sz w:val="22"/>
        </w:rPr>
      </w:pPr>
      <w:bookmarkStart w:id="6" w:name="_Toc507674911"/>
      <w:r w:rsidRPr="00292756">
        <w:rPr>
          <w:caps/>
          <w:sz w:val="22"/>
        </w:rPr>
        <w:t>IDENTIFIKAČNÉ  ÚDAJE  STAVBY  A</w:t>
      </w:r>
      <w:r>
        <w:rPr>
          <w:caps/>
          <w:sz w:val="22"/>
        </w:rPr>
        <w:t> </w:t>
      </w:r>
      <w:r w:rsidRPr="00292756">
        <w:rPr>
          <w:caps/>
          <w:sz w:val="22"/>
        </w:rPr>
        <w:t>INVESTORA</w:t>
      </w:r>
      <w:bookmarkEnd w:id="5"/>
      <w:bookmarkEnd w:id="6"/>
    </w:p>
    <w:p w:rsidR="003D4481" w:rsidRPr="00292756" w:rsidRDefault="003D4481" w:rsidP="001D54D3">
      <w:pPr>
        <w:tabs>
          <w:tab w:val="left" w:pos="1134"/>
          <w:tab w:val="left" w:pos="2552"/>
        </w:tabs>
        <w:rPr>
          <w:rFonts w:ascii="Arial" w:hAnsi="Arial" w:cs="Arial"/>
        </w:rPr>
      </w:pPr>
    </w:p>
    <w:p w:rsidR="003D4481" w:rsidRPr="001D54D3" w:rsidRDefault="001D54D3" w:rsidP="001D54D3">
      <w:pPr>
        <w:tabs>
          <w:tab w:val="left" w:pos="2552"/>
        </w:tabs>
        <w:spacing w:before="120" w:after="0" w:line="240" w:lineRule="auto"/>
        <w:ind w:right="-2"/>
        <w:jc w:val="both"/>
        <w:rPr>
          <w:rFonts w:ascii="Arial Narrow" w:hAnsi="Arial Narrow" w:cs="Arial"/>
        </w:rPr>
      </w:pPr>
      <w:r w:rsidRPr="001D54D3">
        <w:rPr>
          <w:rFonts w:ascii="Arial Narrow" w:hAnsi="Arial Narrow" w:cs="Arial"/>
        </w:rPr>
        <w:t>NÁZOV STAVBY:</w:t>
      </w:r>
      <w:r w:rsidR="003D4481" w:rsidRPr="001D54D3">
        <w:rPr>
          <w:rFonts w:ascii="Arial Narrow" w:hAnsi="Arial Narrow" w:cs="Arial"/>
        </w:rPr>
        <w:tab/>
      </w:r>
      <w:r w:rsidR="00ED596B" w:rsidRPr="001D54D3">
        <w:rPr>
          <w:rFonts w:ascii="Arial Narrow" w:hAnsi="Arial Narrow" w:cs="Arial"/>
        </w:rPr>
        <w:t>Výstavba multifunkčného ihriska s umelým trávnikom a</w:t>
      </w:r>
      <w:r w:rsidR="00243904" w:rsidRPr="001D54D3">
        <w:rPr>
          <w:rFonts w:ascii="Arial Narrow" w:hAnsi="Arial Narrow" w:cs="Arial"/>
        </w:rPr>
        <w:t> </w:t>
      </w:r>
      <w:r w:rsidR="00ED596B" w:rsidRPr="001D54D3">
        <w:rPr>
          <w:rFonts w:ascii="Arial Narrow" w:hAnsi="Arial Narrow" w:cs="Arial"/>
        </w:rPr>
        <w:t>mantinelmi</w:t>
      </w:r>
    </w:p>
    <w:p w:rsidR="001F4FB3" w:rsidRPr="001D54D3" w:rsidRDefault="001D54D3" w:rsidP="001D54D3">
      <w:pPr>
        <w:tabs>
          <w:tab w:val="left" w:pos="2268"/>
          <w:tab w:val="left" w:pos="2552"/>
        </w:tabs>
        <w:spacing w:before="120" w:after="0" w:line="240" w:lineRule="auto"/>
        <w:ind w:left="2268" w:hanging="2268"/>
        <w:rPr>
          <w:rFonts w:ascii="Arial Narrow" w:hAnsi="Arial Narrow" w:cs="Arial"/>
        </w:rPr>
      </w:pPr>
      <w:r w:rsidRPr="001D54D3">
        <w:rPr>
          <w:rFonts w:ascii="Arial Narrow" w:hAnsi="Arial Narrow" w:cs="Arial"/>
        </w:rPr>
        <w:t>MIESTO STAVBY:</w:t>
      </w:r>
      <w:r w:rsidR="001F4FB3" w:rsidRPr="001D54D3">
        <w:rPr>
          <w:rFonts w:ascii="Arial Narrow" w:hAnsi="Arial Narrow" w:cs="Arial"/>
        </w:rPr>
        <w:tab/>
      </w:r>
      <w:r w:rsidRPr="001D54D3">
        <w:rPr>
          <w:rFonts w:ascii="Arial Narrow" w:hAnsi="Arial Narrow" w:cs="Arial"/>
        </w:rPr>
        <w:tab/>
      </w:r>
      <w:r w:rsidR="001F4FB3" w:rsidRPr="001D54D3">
        <w:rPr>
          <w:rFonts w:ascii="Arial Narrow" w:hAnsi="Arial Narrow" w:cs="Arial"/>
        </w:rPr>
        <w:t xml:space="preserve">Stredná odborná škola obchodu a služieb, </w:t>
      </w:r>
    </w:p>
    <w:p w:rsidR="001F4FB3" w:rsidRPr="001D54D3" w:rsidRDefault="001F4FB3" w:rsidP="001D54D3">
      <w:pPr>
        <w:tabs>
          <w:tab w:val="left" w:pos="2268"/>
          <w:tab w:val="left" w:pos="2552"/>
        </w:tabs>
        <w:spacing w:before="120" w:after="0" w:line="240" w:lineRule="auto"/>
        <w:ind w:left="2268" w:hanging="2268"/>
        <w:rPr>
          <w:rFonts w:ascii="Arial Narrow" w:hAnsi="Arial Narrow" w:cs="Arial"/>
        </w:rPr>
      </w:pPr>
      <w:r w:rsidRPr="001D54D3">
        <w:rPr>
          <w:rFonts w:ascii="Arial Narrow" w:hAnsi="Arial Narrow" w:cs="Arial"/>
        </w:rPr>
        <w:tab/>
      </w:r>
      <w:r w:rsidR="001D54D3" w:rsidRPr="001D54D3">
        <w:rPr>
          <w:rFonts w:ascii="Arial Narrow" w:hAnsi="Arial Narrow" w:cs="Arial"/>
        </w:rPr>
        <w:tab/>
      </w:r>
      <w:r w:rsidRPr="001D54D3">
        <w:rPr>
          <w:rFonts w:ascii="Arial Narrow" w:hAnsi="Arial Narrow" w:cs="Arial"/>
        </w:rPr>
        <w:t>Lomonosovova 2797/6, 918 54 Trnava</w:t>
      </w:r>
    </w:p>
    <w:p w:rsidR="003D4481" w:rsidRDefault="001D54D3" w:rsidP="001D54D3">
      <w:pPr>
        <w:tabs>
          <w:tab w:val="left" w:pos="2268"/>
          <w:tab w:val="left" w:pos="2552"/>
        </w:tabs>
        <w:spacing w:before="120" w:after="0" w:line="240" w:lineRule="auto"/>
        <w:ind w:left="2268" w:hanging="2268"/>
        <w:rPr>
          <w:rFonts w:ascii="Arial Narrow" w:hAnsi="Arial Narrow" w:cs="Arial"/>
        </w:rPr>
      </w:pPr>
      <w:r w:rsidRPr="001D54D3">
        <w:rPr>
          <w:rFonts w:ascii="Arial Narrow" w:hAnsi="Arial Narrow" w:cs="Arial"/>
        </w:rPr>
        <w:t>STAVEBNÍK:</w:t>
      </w:r>
      <w:r w:rsidR="003D4481" w:rsidRPr="001D54D3">
        <w:rPr>
          <w:rFonts w:ascii="Arial Narrow" w:hAnsi="Arial Narrow" w:cs="Arial"/>
        </w:rPr>
        <w:tab/>
      </w:r>
      <w:r w:rsidRPr="001D54D3">
        <w:rPr>
          <w:rFonts w:ascii="Arial Narrow" w:hAnsi="Arial Narrow" w:cs="Arial"/>
        </w:rPr>
        <w:tab/>
      </w:r>
      <w:r w:rsidR="00FA3C16">
        <w:rPr>
          <w:rFonts w:ascii="Arial Narrow" w:hAnsi="Arial Narrow" w:cs="Arial"/>
        </w:rPr>
        <w:t>SOŠ</w:t>
      </w:r>
      <w:r w:rsidR="00ED596B" w:rsidRPr="001D54D3">
        <w:rPr>
          <w:rFonts w:ascii="Arial Narrow" w:hAnsi="Arial Narrow" w:cs="Arial"/>
        </w:rPr>
        <w:t xml:space="preserve"> obchodu a služieb, Lomonosovova 2797/6, 918 54 Trnava</w:t>
      </w:r>
    </w:p>
    <w:p w:rsidR="00FA3C16" w:rsidRPr="001D54D3" w:rsidRDefault="00FA3C16" w:rsidP="001D54D3">
      <w:pPr>
        <w:tabs>
          <w:tab w:val="left" w:pos="2268"/>
          <w:tab w:val="left" w:pos="2552"/>
        </w:tabs>
        <w:spacing w:before="120" w:after="0" w:line="240" w:lineRule="auto"/>
        <w:ind w:left="2268" w:hanging="2268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Zriaďovateľ - TTSK</w:t>
      </w:r>
    </w:p>
    <w:p w:rsidR="003D4481" w:rsidRPr="001D54D3" w:rsidRDefault="001D54D3" w:rsidP="001D54D3">
      <w:pPr>
        <w:tabs>
          <w:tab w:val="left" w:pos="2552"/>
        </w:tabs>
        <w:spacing w:before="120" w:line="240" w:lineRule="auto"/>
        <w:rPr>
          <w:rFonts w:ascii="Arial Narrow" w:hAnsi="Arial Narrow" w:cs="Arial"/>
        </w:rPr>
      </w:pPr>
      <w:r w:rsidRPr="001D54D3">
        <w:rPr>
          <w:rFonts w:ascii="Arial Narrow" w:hAnsi="Arial Narrow" w:cs="Arial"/>
        </w:rPr>
        <w:t>INVESTOR:</w:t>
      </w:r>
      <w:r w:rsidR="003D4481" w:rsidRPr="001D54D3">
        <w:rPr>
          <w:rFonts w:ascii="Arial Narrow" w:hAnsi="Arial Narrow" w:cs="Arial"/>
        </w:rPr>
        <w:tab/>
        <w:t>Trnava</w:t>
      </w:r>
    </w:p>
    <w:p w:rsidR="003D4481" w:rsidRPr="001D54D3" w:rsidRDefault="001D54D3" w:rsidP="001D54D3">
      <w:pPr>
        <w:tabs>
          <w:tab w:val="left" w:pos="2268"/>
          <w:tab w:val="left" w:pos="2552"/>
        </w:tabs>
        <w:spacing w:before="120" w:line="240" w:lineRule="auto"/>
        <w:rPr>
          <w:rFonts w:ascii="Arial Narrow" w:hAnsi="Arial Narrow" w:cs="Arial"/>
        </w:rPr>
      </w:pPr>
      <w:r w:rsidRPr="001D54D3">
        <w:rPr>
          <w:rFonts w:ascii="Arial Narrow" w:hAnsi="Arial Narrow" w:cs="Arial"/>
        </w:rPr>
        <w:t xml:space="preserve">KATASTRÁLNE ÚZEMIE: </w:t>
      </w:r>
      <w:r w:rsidR="003D4481" w:rsidRPr="001D54D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ED596B" w:rsidRPr="001D54D3">
        <w:rPr>
          <w:rFonts w:ascii="Arial Narrow" w:hAnsi="Arial Narrow" w:cs="Arial"/>
        </w:rPr>
        <w:t>Trnava</w:t>
      </w:r>
    </w:p>
    <w:p w:rsidR="003D4481" w:rsidRPr="001D54D3" w:rsidRDefault="001D54D3" w:rsidP="001D54D3">
      <w:pPr>
        <w:tabs>
          <w:tab w:val="left" w:pos="2268"/>
          <w:tab w:val="left" w:pos="2552"/>
        </w:tabs>
        <w:spacing w:before="120" w:line="240" w:lineRule="auto"/>
        <w:rPr>
          <w:rFonts w:ascii="Arial Narrow" w:hAnsi="Arial Narrow" w:cs="Arial"/>
        </w:rPr>
      </w:pPr>
      <w:r w:rsidRPr="001D54D3">
        <w:rPr>
          <w:rFonts w:ascii="Arial Narrow" w:hAnsi="Arial Narrow" w:cs="Arial"/>
        </w:rPr>
        <w:t xml:space="preserve">ČÍSLO PARCELY:           </w:t>
      </w:r>
      <w:r w:rsidR="003D4481" w:rsidRPr="001D54D3">
        <w:rPr>
          <w:rFonts w:ascii="Arial Narrow" w:hAnsi="Arial Narrow" w:cs="Arial"/>
        </w:rPr>
        <w:tab/>
      </w:r>
      <w:r w:rsidRPr="001D54D3">
        <w:rPr>
          <w:rFonts w:ascii="Arial Narrow" w:hAnsi="Arial Narrow" w:cs="Arial"/>
        </w:rPr>
        <w:tab/>
      </w:r>
      <w:r w:rsidR="00ED596B" w:rsidRPr="001D54D3">
        <w:rPr>
          <w:rFonts w:ascii="Arial Narrow" w:hAnsi="Arial Narrow" w:cs="Arial"/>
        </w:rPr>
        <w:t>1617/5</w:t>
      </w:r>
      <w:r w:rsidR="003D4481" w:rsidRPr="001D54D3">
        <w:rPr>
          <w:rFonts w:ascii="Arial Narrow" w:hAnsi="Arial Narrow" w:cs="Arial"/>
        </w:rPr>
        <w:t xml:space="preserve"> </w:t>
      </w:r>
    </w:p>
    <w:p w:rsidR="001F4FB3" w:rsidRPr="001D54D3" w:rsidRDefault="001D54D3" w:rsidP="001D54D3">
      <w:pPr>
        <w:tabs>
          <w:tab w:val="left" w:pos="2552"/>
        </w:tabs>
        <w:spacing w:before="120" w:after="120"/>
        <w:ind w:left="2835" w:hanging="2835"/>
        <w:rPr>
          <w:rFonts w:ascii="Arial Narrow" w:hAnsi="Arial Narrow" w:cs="Arial"/>
        </w:rPr>
      </w:pPr>
      <w:r w:rsidRPr="001D54D3">
        <w:rPr>
          <w:rFonts w:ascii="Arial Narrow" w:hAnsi="Arial Narrow" w:cs="Arial"/>
        </w:rPr>
        <w:t>DRUH STAVBY:</w:t>
      </w:r>
      <w:r w:rsidR="001F4FB3" w:rsidRPr="001D54D3">
        <w:rPr>
          <w:rFonts w:ascii="Arial Narrow" w:hAnsi="Arial Narrow" w:cs="Arial"/>
        </w:rPr>
        <w:tab/>
        <w:t>novostavba</w:t>
      </w:r>
    </w:p>
    <w:p w:rsidR="001F4FB3" w:rsidRPr="001D54D3" w:rsidRDefault="001D54D3" w:rsidP="001D54D3">
      <w:pPr>
        <w:tabs>
          <w:tab w:val="left" w:pos="2552"/>
        </w:tabs>
        <w:spacing w:before="120" w:after="120"/>
        <w:ind w:left="2835" w:hanging="2835"/>
        <w:rPr>
          <w:rFonts w:ascii="Arial Narrow" w:hAnsi="Arial Narrow" w:cs="Arial"/>
        </w:rPr>
      </w:pPr>
      <w:r w:rsidRPr="001D54D3">
        <w:rPr>
          <w:rFonts w:ascii="Arial Narrow" w:hAnsi="Arial Narrow" w:cs="Arial"/>
        </w:rPr>
        <w:t>STUPEŇ DOKUMENTÁCIE:</w:t>
      </w:r>
      <w:r w:rsidR="001F4FB3" w:rsidRPr="001D54D3">
        <w:rPr>
          <w:rFonts w:ascii="Arial Narrow" w:hAnsi="Arial Narrow" w:cs="Arial"/>
        </w:rPr>
        <w:tab/>
        <w:t>projekt pre vydanie stavebného povolenia</w:t>
      </w:r>
    </w:p>
    <w:p w:rsidR="003D4481" w:rsidRPr="00363CA4" w:rsidRDefault="003D4481" w:rsidP="003D4481">
      <w:pPr>
        <w:rPr>
          <w:rFonts w:ascii="Arial" w:hAnsi="Arial" w:cs="Arial"/>
        </w:rPr>
      </w:pPr>
    </w:p>
    <w:p w:rsidR="003D4481" w:rsidRPr="00292756" w:rsidRDefault="003D4481" w:rsidP="003D4481">
      <w:pPr>
        <w:pStyle w:val="Nadpis3"/>
      </w:pPr>
    </w:p>
    <w:p w:rsidR="003D4481" w:rsidRDefault="003D4481" w:rsidP="003D4481">
      <w:pPr>
        <w:pStyle w:val="Nadpis1"/>
        <w:keepLines w:val="0"/>
        <w:numPr>
          <w:ilvl w:val="0"/>
          <w:numId w:val="20"/>
        </w:numPr>
        <w:spacing w:before="0" w:line="240" w:lineRule="auto"/>
        <w:rPr>
          <w:caps/>
          <w:sz w:val="22"/>
        </w:rPr>
      </w:pPr>
      <w:bookmarkStart w:id="7" w:name="_Toc421704965"/>
      <w:bookmarkStart w:id="8" w:name="_Toc507674912"/>
      <w:r w:rsidRPr="00292756">
        <w:rPr>
          <w:caps/>
          <w:sz w:val="22"/>
        </w:rPr>
        <w:t>Identifikačné  údaje  PROJEKTANTA</w:t>
      </w:r>
      <w:bookmarkEnd w:id="7"/>
      <w:bookmarkEnd w:id="8"/>
      <w:r w:rsidRPr="00292756">
        <w:rPr>
          <w:caps/>
          <w:sz w:val="22"/>
        </w:rPr>
        <w:t xml:space="preserve">  </w:t>
      </w:r>
    </w:p>
    <w:p w:rsidR="003D4481" w:rsidRPr="00BE4C38" w:rsidRDefault="003D4481" w:rsidP="003D4481"/>
    <w:p w:rsidR="003D4481" w:rsidRPr="001D54D3" w:rsidRDefault="001D54D3" w:rsidP="00243904">
      <w:pPr>
        <w:pStyle w:val="Zkladntext"/>
        <w:tabs>
          <w:tab w:val="left" w:pos="709"/>
          <w:tab w:val="left" w:pos="2694"/>
        </w:tabs>
        <w:spacing w:before="120" w:line="276" w:lineRule="auto"/>
        <w:rPr>
          <w:rFonts w:ascii="Arial Narrow" w:hAnsi="Arial Narrow" w:cs="Arial"/>
          <w:sz w:val="22"/>
          <w:szCs w:val="22"/>
        </w:rPr>
      </w:pPr>
      <w:r w:rsidRPr="001D54D3">
        <w:rPr>
          <w:rFonts w:ascii="Arial Narrow" w:hAnsi="Arial Narrow" w:cs="Arial"/>
          <w:sz w:val="22"/>
          <w:szCs w:val="22"/>
        </w:rPr>
        <w:t>VEDÚCI PROJEKTANT:</w:t>
      </w:r>
      <w:r w:rsidR="003D4481" w:rsidRPr="001D54D3">
        <w:rPr>
          <w:rFonts w:ascii="Arial Narrow" w:hAnsi="Arial Narrow" w:cs="Arial"/>
          <w:sz w:val="22"/>
          <w:szCs w:val="22"/>
        </w:rPr>
        <w:tab/>
        <w:t xml:space="preserve"> Ing. Mária Kupčová</w:t>
      </w:r>
    </w:p>
    <w:p w:rsidR="003D4481" w:rsidRPr="001D54D3" w:rsidRDefault="001D54D3" w:rsidP="00243904">
      <w:pPr>
        <w:pStyle w:val="Zkladntext"/>
        <w:tabs>
          <w:tab w:val="left" w:pos="709"/>
          <w:tab w:val="left" w:pos="2694"/>
        </w:tabs>
        <w:spacing w:before="120" w:line="276" w:lineRule="auto"/>
        <w:rPr>
          <w:rFonts w:ascii="Arial Narrow" w:hAnsi="Arial Narrow" w:cs="Arial"/>
          <w:sz w:val="22"/>
          <w:szCs w:val="22"/>
        </w:rPr>
      </w:pPr>
      <w:r w:rsidRPr="001D54D3">
        <w:rPr>
          <w:rFonts w:ascii="Arial Narrow" w:hAnsi="Arial Narrow" w:cs="Arial"/>
          <w:sz w:val="22"/>
          <w:szCs w:val="22"/>
        </w:rPr>
        <w:t xml:space="preserve">STAVEBNÁ ČASŤ: </w:t>
      </w:r>
      <w:r w:rsidR="003D4481" w:rsidRPr="001D54D3">
        <w:rPr>
          <w:rFonts w:ascii="Arial Narrow" w:hAnsi="Arial Narrow" w:cs="Arial"/>
          <w:sz w:val="22"/>
          <w:szCs w:val="22"/>
        </w:rPr>
        <w:tab/>
        <w:t xml:space="preserve"> Ing. Magdaléna Novanská</w:t>
      </w:r>
    </w:p>
    <w:p w:rsidR="003D4481" w:rsidRPr="001D54D3" w:rsidRDefault="001D54D3" w:rsidP="00243904">
      <w:pPr>
        <w:pStyle w:val="Zkladntext"/>
        <w:tabs>
          <w:tab w:val="left" w:pos="709"/>
          <w:tab w:val="left" w:pos="2694"/>
        </w:tabs>
        <w:spacing w:before="120" w:line="276" w:lineRule="auto"/>
        <w:rPr>
          <w:rFonts w:ascii="Arial Narrow" w:hAnsi="Arial Narrow" w:cs="Arial"/>
          <w:sz w:val="22"/>
          <w:szCs w:val="22"/>
        </w:rPr>
      </w:pPr>
      <w:r w:rsidRPr="001D54D3">
        <w:rPr>
          <w:rFonts w:ascii="Arial Narrow" w:hAnsi="Arial Narrow" w:cs="Arial"/>
          <w:sz w:val="22"/>
          <w:szCs w:val="22"/>
        </w:rPr>
        <w:t>ELEKTROINŠTALÁCIA:</w:t>
      </w:r>
      <w:r w:rsidR="003D4481" w:rsidRPr="001D54D3">
        <w:rPr>
          <w:rFonts w:ascii="Arial Narrow" w:hAnsi="Arial Narrow" w:cs="Arial"/>
          <w:sz w:val="22"/>
          <w:szCs w:val="22"/>
        </w:rPr>
        <w:tab/>
        <w:t xml:space="preserve"> Peter Končitík</w:t>
      </w:r>
    </w:p>
    <w:p w:rsidR="003D4481" w:rsidRDefault="003D4481" w:rsidP="003D4481">
      <w:pPr>
        <w:pStyle w:val="Zkladntext"/>
        <w:tabs>
          <w:tab w:val="left" w:pos="709"/>
          <w:tab w:val="left" w:pos="2694"/>
        </w:tabs>
        <w:spacing w:before="120"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 </w:t>
      </w:r>
    </w:p>
    <w:p w:rsidR="003D4481" w:rsidRPr="00292756" w:rsidRDefault="003D4481" w:rsidP="003D4481">
      <w:pPr>
        <w:pStyle w:val="Zkladntext"/>
        <w:tabs>
          <w:tab w:val="left" w:pos="709"/>
        </w:tabs>
        <w:ind w:left="1080"/>
        <w:rPr>
          <w:rFonts w:ascii="Arial" w:hAnsi="Arial" w:cs="Arial"/>
        </w:rPr>
      </w:pPr>
    </w:p>
    <w:p w:rsidR="003D4481" w:rsidRPr="00292756" w:rsidRDefault="003D4481" w:rsidP="003D4481">
      <w:pPr>
        <w:pStyle w:val="Nadpis1"/>
        <w:keepLines w:val="0"/>
        <w:numPr>
          <w:ilvl w:val="0"/>
          <w:numId w:val="20"/>
        </w:numPr>
        <w:spacing w:before="0" w:line="240" w:lineRule="auto"/>
        <w:rPr>
          <w:caps/>
          <w:sz w:val="22"/>
        </w:rPr>
      </w:pPr>
      <w:bookmarkStart w:id="9" w:name="_Toc421704966"/>
      <w:bookmarkStart w:id="10" w:name="_Toc507674913"/>
      <w:r w:rsidRPr="00292756">
        <w:rPr>
          <w:caps/>
          <w:sz w:val="22"/>
        </w:rPr>
        <w:t>základné údaje  charakterizujúce stavbu a jej budúcu prevádzku</w:t>
      </w:r>
      <w:bookmarkEnd w:id="9"/>
      <w:bookmarkEnd w:id="10"/>
    </w:p>
    <w:p w:rsidR="003D4481" w:rsidRDefault="003D4481" w:rsidP="003D4481"/>
    <w:p w:rsidR="003D4481" w:rsidRPr="00553E2C" w:rsidRDefault="001D54D3" w:rsidP="003D4481">
      <w:pPr>
        <w:pStyle w:val="Hlavika"/>
        <w:tabs>
          <w:tab w:val="clear" w:pos="4536"/>
          <w:tab w:val="clear" w:pos="9072"/>
          <w:tab w:val="left" w:pos="2552"/>
        </w:tabs>
        <w:spacing w:before="120" w:line="276" w:lineRule="auto"/>
        <w:ind w:left="3480" w:hanging="3480"/>
        <w:rPr>
          <w:rFonts w:ascii="Arial" w:hAnsi="Arial" w:cs="Arial"/>
          <w:sz w:val="20"/>
          <w:szCs w:val="20"/>
        </w:rPr>
      </w:pPr>
      <w:r w:rsidRPr="001D54D3">
        <w:rPr>
          <w:rFonts w:ascii="Arial Narrow" w:hAnsi="Arial Narrow" w:cs="Arial"/>
        </w:rPr>
        <w:t>DRUH STAVBY:</w:t>
      </w:r>
      <w:r w:rsidRPr="00553E2C">
        <w:rPr>
          <w:rFonts w:ascii="Arial" w:hAnsi="Arial" w:cs="Arial"/>
          <w:sz w:val="20"/>
          <w:szCs w:val="20"/>
        </w:rPr>
        <w:t xml:space="preserve"> </w:t>
      </w:r>
      <w:r w:rsidR="003D4481" w:rsidRPr="00553E2C">
        <w:rPr>
          <w:rFonts w:ascii="Arial" w:hAnsi="Arial" w:cs="Arial"/>
          <w:sz w:val="20"/>
          <w:szCs w:val="20"/>
        </w:rPr>
        <w:tab/>
      </w:r>
      <w:r w:rsidR="00553E2C" w:rsidRPr="001D54D3">
        <w:rPr>
          <w:rFonts w:ascii="Arial Narrow" w:hAnsi="Arial Narrow" w:cs="Arial"/>
        </w:rPr>
        <w:t>inžinierska stavba trvalá</w:t>
      </w:r>
      <w:r w:rsidR="003D4481" w:rsidRPr="00553E2C">
        <w:rPr>
          <w:rFonts w:ascii="Arial" w:hAnsi="Arial" w:cs="Arial"/>
          <w:sz w:val="20"/>
          <w:szCs w:val="20"/>
        </w:rPr>
        <w:t xml:space="preserve"> </w:t>
      </w:r>
    </w:p>
    <w:p w:rsidR="003D4481" w:rsidRPr="001D54D3" w:rsidRDefault="001D54D3" w:rsidP="003D4481">
      <w:pPr>
        <w:pStyle w:val="Zarkazkladnhotextu2"/>
        <w:tabs>
          <w:tab w:val="left" w:pos="2552"/>
        </w:tabs>
        <w:spacing w:before="120" w:line="276" w:lineRule="auto"/>
        <w:ind w:left="2552" w:hanging="2552"/>
        <w:rPr>
          <w:rFonts w:ascii="Arial Narrow" w:hAnsi="Arial Narrow" w:cs="Arial"/>
          <w:sz w:val="22"/>
          <w:szCs w:val="22"/>
        </w:rPr>
      </w:pPr>
      <w:r w:rsidRPr="001D54D3">
        <w:rPr>
          <w:rFonts w:ascii="Arial Narrow" w:hAnsi="Arial Narrow" w:cs="Arial"/>
          <w:sz w:val="22"/>
          <w:szCs w:val="22"/>
        </w:rPr>
        <w:t>ÚČEL STAVBY:</w:t>
      </w:r>
      <w:r w:rsidR="003D4481" w:rsidRPr="00553E2C">
        <w:rPr>
          <w:rFonts w:ascii="Arial" w:hAnsi="Arial" w:cs="Arial"/>
          <w:sz w:val="20"/>
        </w:rPr>
        <w:tab/>
      </w:r>
      <w:r w:rsidR="00553E2C" w:rsidRPr="001D54D3">
        <w:rPr>
          <w:rFonts w:ascii="Arial Narrow" w:hAnsi="Arial Narrow" w:cs="Arial"/>
          <w:sz w:val="22"/>
          <w:szCs w:val="22"/>
        </w:rPr>
        <w:t>stavba pre šport a rekreáciu</w:t>
      </w:r>
    </w:p>
    <w:p w:rsidR="003D4481" w:rsidRPr="001D54D3" w:rsidRDefault="001D54D3" w:rsidP="003D4481">
      <w:pPr>
        <w:tabs>
          <w:tab w:val="left" w:pos="2552"/>
        </w:tabs>
        <w:spacing w:before="120"/>
        <w:ind w:left="3480" w:hanging="3480"/>
        <w:rPr>
          <w:rFonts w:ascii="Arial Narrow" w:hAnsi="Arial Narrow" w:cs="Arial"/>
        </w:rPr>
      </w:pPr>
      <w:r w:rsidRPr="001D54D3">
        <w:rPr>
          <w:rFonts w:ascii="Arial Narrow" w:hAnsi="Arial Narrow" w:cs="Arial"/>
        </w:rPr>
        <w:t>MIESTO STAVBY:</w:t>
      </w:r>
      <w:r w:rsidR="003D4481" w:rsidRPr="00553E2C">
        <w:rPr>
          <w:rFonts w:ascii="Arial" w:hAnsi="Arial" w:cs="Arial"/>
          <w:sz w:val="20"/>
          <w:szCs w:val="20"/>
        </w:rPr>
        <w:tab/>
      </w:r>
      <w:r w:rsidR="00553E2C" w:rsidRPr="001D54D3">
        <w:rPr>
          <w:rFonts w:ascii="Arial Narrow" w:hAnsi="Arial Narrow" w:cs="Arial"/>
        </w:rPr>
        <w:t xml:space="preserve">Trnava, Lomonosovova 2797/6,  PSČ 917 08 </w:t>
      </w:r>
    </w:p>
    <w:p w:rsidR="003D4481" w:rsidRPr="001D54D3" w:rsidRDefault="001D54D3" w:rsidP="003D4481">
      <w:pPr>
        <w:pStyle w:val="Zarkazkladnhotextu2"/>
        <w:tabs>
          <w:tab w:val="left" w:pos="2552"/>
        </w:tabs>
        <w:spacing w:before="120" w:line="276" w:lineRule="auto"/>
        <w:ind w:left="3480" w:hanging="3480"/>
        <w:rPr>
          <w:rFonts w:ascii="Arial Narrow" w:hAnsi="Arial Narrow" w:cs="Arial"/>
          <w:sz w:val="22"/>
          <w:szCs w:val="22"/>
        </w:rPr>
      </w:pPr>
      <w:r w:rsidRPr="001D54D3">
        <w:rPr>
          <w:rFonts w:ascii="Arial Narrow" w:hAnsi="Arial Narrow" w:cs="Arial"/>
          <w:sz w:val="22"/>
          <w:szCs w:val="22"/>
        </w:rPr>
        <w:t>ČÍSLO PARCELY:</w:t>
      </w:r>
      <w:r w:rsidR="003D4481" w:rsidRPr="00553E2C">
        <w:rPr>
          <w:rFonts w:ascii="Arial" w:hAnsi="Arial" w:cs="Arial"/>
          <w:sz w:val="20"/>
        </w:rPr>
        <w:tab/>
      </w:r>
      <w:r w:rsidR="00243904" w:rsidRPr="001D54D3">
        <w:rPr>
          <w:rFonts w:ascii="Arial Narrow" w:hAnsi="Arial Narrow" w:cs="Arial"/>
          <w:sz w:val="22"/>
          <w:szCs w:val="22"/>
        </w:rPr>
        <w:t>161</w:t>
      </w:r>
      <w:r w:rsidR="00C25E5B">
        <w:rPr>
          <w:rFonts w:ascii="Arial Narrow" w:hAnsi="Arial Narrow" w:cs="Arial"/>
          <w:sz w:val="22"/>
          <w:szCs w:val="22"/>
        </w:rPr>
        <w:t>7</w:t>
      </w:r>
      <w:r w:rsidR="00243904" w:rsidRPr="001D54D3">
        <w:rPr>
          <w:rFonts w:ascii="Arial Narrow" w:hAnsi="Arial Narrow" w:cs="Arial"/>
          <w:sz w:val="22"/>
          <w:szCs w:val="22"/>
        </w:rPr>
        <w:t>/5</w:t>
      </w:r>
      <w:r w:rsidR="003D4481" w:rsidRPr="001D54D3">
        <w:rPr>
          <w:rFonts w:ascii="Arial Narrow" w:hAnsi="Arial Narrow" w:cs="Arial"/>
          <w:sz w:val="22"/>
          <w:szCs w:val="22"/>
        </w:rPr>
        <w:t xml:space="preserve"> </w:t>
      </w:r>
    </w:p>
    <w:p w:rsidR="003D4481" w:rsidRPr="001D54D3" w:rsidRDefault="001D54D3" w:rsidP="003D4481">
      <w:pPr>
        <w:pStyle w:val="Hlavika"/>
        <w:tabs>
          <w:tab w:val="clear" w:pos="4536"/>
          <w:tab w:val="clear" w:pos="9072"/>
          <w:tab w:val="left" w:pos="2552"/>
        </w:tabs>
        <w:spacing w:before="120" w:line="276" w:lineRule="auto"/>
        <w:ind w:left="3480" w:hanging="3480"/>
        <w:rPr>
          <w:rFonts w:ascii="Arial Narrow" w:hAnsi="Arial Narrow" w:cs="Arial"/>
        </w:rPr>
      </w:pPr>
      <w:r w:rsidRPr="001D54D3">
        <w:rPr>
          <w:rFonts w:ascii="Arial Narrow" w:hAnsi="Arial Narrow" w:cs="Arial"/>
        </w:rPr>
        <w:t>KATASTRÁLNE ÚZEMIE:</w:t>
      </w:r>
      <w:r w:rsidRPr="00553E2C">
        <w:rPr>
          <w:rFonts w:ascii="Arial" w:hAnsi="Arial" w:cs="Arial"/>
          <w:sz w:val="20"/>
          <w:szCs w:val="20"/>
        </w:rPr>
        <w:t xml:space="preserve"> </w:t>
      </w:r>
      <w:r w:rsidR="003D4481" w:rsidRPr="00553E2C">
        <w:rPr>
          <w:rFonts w:ascii="Arial" w:hAnsi="Arial" w:cs="Arial"/>
          <w:sz w:val="20"/>
          <w:szCs w:val="20"/>
        </w:rPr>
        <w:tab/>
      </w:r>
      <w:r w:rsidR="00243904" w:rsidRPr="001D54D3">
        <w:rPr>
          <w:rFonts w:ascii="Arial Narrow" w:hAnsi="Arial Narrow" w:cs="Arial"/>
        </w:rPr>
        <w:t>Trnava</w:t>
      </w:r>
    </w:p>
    <w:p w:rsidR="003D4481" w:rsidRDefault="001D54D3" w:rsidP="003D4481">
      <w:pPr>
        <w:tabs>
          <w:tab w:val="left" w:pos="2552"/>
        </w:tabs>
        <w:spacing w:before="120"/>
        <w:ind w:left="3480" w:hanging="3480"/>
        <w:rPr>
          <w:rFonts w:ascii="Arial Narrow" w:hAnsi="Arial Narrow" w:cs="Arial"/>
        </w:rPr>
      </w:pPr>
      <w:r w:rsidRPr="001D54D3">
        <w:rPr>
          <w:rFonts w:ascii="Arial Narrow" w:hAnsi="Arial Narrow" w:cs="Arial"/>
        </w:rPr>
        <w:t>VLASTNÍK POZEMKU:</w:t>
      </w:r>
      <w:r w:rsidR="003D4481" w:rsidRPr="00553E2C">
        <w:rPr>
          <w:rFonts w:ascii="Arial" w:hAnsi="Arial" w:cs="Arial"/>
          <w:sz w:val="20"/>
          <w:szCs w:val="20"/>
        </w:rPr>
        <w:tab/>
      </w:r>
      <w:r w:rsidR="00C25E5B">
        <w:rPr>
          <w:rFonts w:ascii="Arial Narrow" w:hAnsi="Arial Narrow" w:cs="Arial"/>
        </w:rPr>
        <w:t>Trnavský samosprávny kraj</w:t>
      </w:r>
    </w:p>
    <w:p w:rsidR="00514D85" w:rsidRDefault="00514D85" w:rsidP="00C25E5B">
      <w:pPr>
        <w:shd w:val="clear" w:color="auto" w:fill="FFFFFF"/>
        <w:spacing w:before="240"/>
        <w:jc w:val="both"/>
        <w:rPr>
          <w:rFonts w:ascii="Arial Narrow" w:hAnsi="Arial Narrow" w:cs="Arial"/>
        </w:rPr>
      </w:pPr>
    </w:p>
    <w:p w:rsidR="00C25E5B" w:rsidRPr="00F3618B" w:rsidRDefault="00C25E5B" w:rsidP="00C25E5B">
      <w:pPr>
        <w:shd w:val="clear" w:color="auto" w:fill="FFFFFF"/>
        <w:spacing w:before="240"/>
        <w:jc w:val="both"/>
        <w:rPr>
          <w:rFonts w:ascii="Arial Narrow" w:hAnsi="Arial Narrow" w:cs="Arial"/>
        </w:rPr>
      </w:pPr>
      <w:r w:rsidRPr="00F3618B">
        <w:rPr>
          <w:rFonts w:ascii="Arial Narrow" w:hAnsi="Arial Narrow" w:cs="Arial"/>
        </w:rPr>
        <w:t xml:space="preserve">Dokumentácie je vypracovaná v súlade so Zákonom č. 50/1976 Zb. (stavebný zákon), Nariadením vlády </w:t>
      </w:r>
      <w:r w:rsidRPr="00F3618B">
        <w:rPr>
          <w:rFonts w:ascii="Arial Narrow" w:hAnsi="Arial Narrow" w:cs="Arial"/>
        </w:rPr>
        <w:br/>
        <w:t>č. 396/2006 Z. z., Vyhlášky MŽP SR č. 453/2000 v platnom znení, Vyhlášky MŽPSR č. 532/2002 Z. z.</w:t>
      </w:r>
    </w:p>
    <w:p w:rsidR="00C25E5B" w:rsidRDefault="00C25E5B" w:rsidP="003D4481">
      <w:pPr>
        <w:tabs>
          <w:tab w:val="left" w:pos="2552"/>
        </w:tabs>
        <w:spacing w:before="120"/>
        <w:ind w:left="3480" w:hanging="3480"/>
        <w:rPr>
          <w:rFonts w:ascii="Arial Narrow" w:hAnsi="Arial Narrow" w:cs="Arial"/>
        </w:rPr>
      </w:pPr>
    </w:p>
    <w:p w:rsidR="00C25E5B" w:rsidRPr="00553E2C" w:rsidRDefault="00C25E5B" w:rsidP="003D4481">
      <w:pPr>
        <w:tabs>
          <w:tab w:val="left" w:pos="2552"/>
        </w:tabs>
        <w:spacing w:before="120"/>
        <w:ind w:left="3480" w:hanging="3480"/>
        <w:rPr>
          <w:rFonts w:ascii="Arial" w:hAnsi="Arial" w:cs="Arial"/>
          <w:sz w:val="20"/>
          <w:szCs w:val="20"/>
        </w:rPr>
      </w:pPr>
    </w:p>
    <w:p w:rsidR="003D4481" w:rsidRPr="00292756" w:rsidRDefault="003D4481" w:rsidP="003D4481">
      <w:pPr>
        <w:tabs>
          <w:tab w:val="left" w:pos="3480"/>
        </w:tabs>
        <w:ind w:left="3480" w:hanging="3480"/>
        <w:rPr>
          <w:rFonts w:ascii="Arial" w:hAnsi="Arial" w:cs="Arial"/>
        </w:rPr>
      </w:pPr>
    </w:p>
    <w:p w:rsidR="003D4481" w:rsidRPr="00292756" w:rsidRDefault="003D4481" w:rsidP="00300554">
      <w:pPr>
        <w:pStyle w:val="Nadpis1"/>
        <w:keepLines w:val="0"/>
        <w:numPr>
          <w:ilvl w:val="0"/>
          <w:numId w:val="20"/>
        </w:numPr>
        <w:spacing w:before="0"/>
        <w:rPr>
          <w:sz w:val="22"/>
          <w:szCs w:val="22"/>
        </w:rPr>
      </w:pPr>
      <w:bookmarkStart w:id="11" w:name="_Toc421704967"/>
      <w:bookmarkStart w:id="12" w:name="_Toc507674914"/>
      <w:r w:rsidRPr="00292756">
        <w:rPr>
          <w:sz w:val="22"/>
          <w:szCs w:val="22"/>
        </w:rPr>
        <w:t>PREHĽAD VÝCHODISKOVÝCH PODKLADOV</w:t>
      </w:r>
      <w:bookmarkEnd w:id="11"/>
      <w:bookmarkEnd w:id="12"/>
    </w:p>
    <w:p w:rsidR="003D4481" w:rsidRPr="00292756" w:rsidRDefault="003D4481" w:rsidP="00300554">
      <w:pPr>
        <w:tabs>
          <w:tab w:val="left" w:pos="3480"/>
        </w:tabs>
        <w:spacing w:after="0"/>
        <w:ind w:left="3480" w:hanging="3480"/>
        <w:rPr>
          <w:rFonts w:ascii="Arial" w:hAnsi="Arial" w:cs="Arial"/>
        </w:rPr>
      </w:pPr>
    </w:p>
    <w:p w:rsidR="003D4481" w:rsidRPr="001D54D3" w:rsidRDefault="003D4481" w:rsidP="00300554">
      <w:pPr>
        <w:pStyle w:val="Zkladntext"/>
        <w:tabs>
          <w:tab w:val="left" w:pos="426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292756">
        <w:rPr>
          <w:rFonts w:ascii="Arial" w:hAnsi="Arial" w:cs="Arial"/>
          <w:sz w:val="20"/>
        </w:rPr>
        <w:t xml:space="preserve">-    </w:t>
      </w:r>
      <w:r w:rsidRPr="00292756">
        <w:rPr>
          <w:rFonts w:ascii="Arial" w:hAnsi="Arial" w:cs="Arial"/>
          <w:sz w:val="20"/>
        </w:rPr>
        <w:tab/>
      </w:r>
      <w:r w:rsidRPr="001D54D3">
        <w:rPr>
          <w:rFonts w:ascii="Arial Narrow" w:hAnsi="Arial Narrow" w:cs="Arial"/>
          <w:sz w:val="22"/>
          <w:szCs w:val="22"/>
        </w:rPr>
        <w:t xml:space="preserve">lokalitný program objednávateľa </w:t>
      </w:r>
    </w:p>
    <w:p w:rsidR="003D4481" w:rsidRPr="001D54D3" w:rsidRDefault="003D4481" w:rsidP="00300554">
      <w:pPr>
        <w:pStyle w:val="Zkladntext"/>
        <w:numPr>
          <w:ilvl w:val="0"/>
          <w:numId w:val="19"/>
        </w:numPr>
        <w:tabs>
          <w:tab w:val="clear" w:pos="3840"/>
          <w:tab w:val="left" w:pos="426"/>
          <w:tab w:val="left" w:pos="3480"/>
        </w:tabs>
        <w:spacing w:line="276" w:lineRule="auto"/>
        <w:ind w:left="0" w:firstLine="0"/>
        <w:rPr>
          <w:rFonts w:ascii="Arial Narrow" w:hAnsi="Arial Narrow" w:cs="Arial"/>
          <w:sz w:val="22"/>
          <w:szCs w:val="22"/>
        </w:rPr>
      </w:pPr>
      <w:r w:rsidRPr="001D54D3">
        <w:rPr>
          <w:rFonts w:ascii="Arial Narrow" w:hAnsi="Arial Narrow" w:cs="Arial"/>
          <w:sz w:val="22"/>
          <w:szCs w:val="22"/>
        </w:rPr>
        <w:t>kópia z katastrálnej mapy</w:t>
      </w:r>
    </w:p>
    <w:p w:rsidR="00243904" w:rsidRPr="001D54D3" w:rsidRDefault="00243904" w:rsidP="00300554">
      <w:pPr>
        <w:pStyle w:val="Zkladntext"/>
        <w:numPr>
          <w:ilvl w:val="0"/>
          <w:numId w:val="19"/>
        </w:numPr>
        <w:tabs>
          <w:tab w:val="clear" w:pos="3840"/>
          <w:tab w:val="left" w:pos="426"/>
          <w:tab w:val="left" w:pos="3480"/>
        </w:tabs>
        <w:spacing w:line="276" w:lineRule="auto"/>
        <w:ind w:left="426" w:hanging="426"/>
        <w:rPr>
          <w:rFonts w:ascii="Arial Narrow" w:hAnsi="Arial Narrow" w:cs="Arial"/>
          <w:sz w:val="22"/>
          <w:szCs w:val="22"/>
        </w:rPr>
      </w:pPr>
      <w:r w:rsidRPr="001D54D3">
        <w:rPr>
          <w:rFonts w:ascii="Arial Narrow" w:hAnsi="Arial Narrow" w:cs="Arial"/>
          <w:sz w:val="22"/>
          <w:szCs w:val="22"/>
        </w:rPr>
        <w:t xml:space="preserve">polohopis a výškopis, inžinierske siete M 1 : 500 - podklad Mestský úrad v Trnave – odbor územného rozvoja a koncepcií aktualizácia rok 2018 </w:t>
      </w:r>
    </w:p>
    <w:p w:rsidR="003D2A82" w:rsidRPr="001D54D3" w:rsidRDefault="003D2A82" w:rsidP="00300554">
      <w:pPr>
        <w:pStyle w:val="Zkladntext"/>
        <w:numPr>
          <w:ilvl w:val="0"/>
          <w:numId w:val="19"/>
        </w:numPr>
        <w:tabs>
          <w:tab w:val="clear" w:pos="3840"/>
          <w:tab w:val="left" w:pos="426"/>
          <w:tab w:val="left" w:pos="3480"/>
        </w:tabs>
        <w:spacing w:line="276" w:lineRule="auto"/>
        <w:ind w:left="426" w:hanging="426"/>
        <w:rPr>
          <w:rFonts w:ascii="Arial Narrow" w:hAnsi="Arial Narrow" w:cs="Arial"/>
          <w:sz w:val="22"/>
          <w:szCs w:val="22"/>
        </w:rPr>
      </w:pPr>
      <w:r w:rsidRPr="001D54D3">
        <w:rPr>
          <w:rFonts w:ascii="Arial Narrow" w:hAnsi="Arial Narrow" w:cs="Arial"/>
          <w:sz w:val="22"/>
          <w:szCs w:val="22"/>
        </w:rPr>
        <w:t xml:space="preserve">overené </w:t>
      </w:r>
      <w:r w:rsidRPr="001D54D3">
        <w:rPr>
          <w:rFonts w:ascii="Arial Narrow" w:hAnsi="Arial Narrow" w:cs="Arial"/>
          <w:color w:val="222222"/>
          <w:sz w:val="22"/>
          <w:szCs w:val="22"/>
          <w:shd w:val="clear" w:color="auto" w:fill="FFFFFF"/>
        </w:rPr>
        <w:t>zakreslené káble NN v správe ZSD, a.s.</w:t>
      </w:r>
    </w:p>
    <w:p w:rsidR="003D2A82" w:rsidRPr="001D54D3" w:rsidRDefault="003D2A82" w:rsidP="00300554">
      <w:pPr>
        <w:pStyle w:val="Zkladntext"/>
        <w:numPr>
          <w:ilvl w:val="0"/>
          <w:numId w:val="19"/>
        </w:numPr>
        <w:tabs>
          <w:tab w:val="clear" w:pos="3840"/>
          <w:tab w:val="left" w:pos="426"/>
          <w:tab w:val="left" w:pos="3480"/>
        </w:tabs>
        <w:spacing w:line="276" w:lineRule="auto"/>
        <w:ind w:left="426" w:hanging="426"/>
        <w:rPr>
          <w:rFonts w:ascii="Arial Narrow" w:hAnsi="Arial Narrow" w:cs="Arial"/>
          <w:sz w:val="22"/>
          <w:szCs w:val="22"/>
        </w:rPr>
      </w:pPr>
      <w:r w:rsidRPr="001D54D3">
        <w:rPr>
          <w:rFonts w:ascii="Arial Narrow" w:hAnsi="Arial Narrow" w:cs="Arial"/>
          <w:color w:val="222222"/>
          <w:sz w:val="22"/>
          <w:szCs w:val="22"/>
          <w:shd w:val="clear" w:color="auto" w:fill="FFFFFF"/>
        </w:rPr>
        <w:t>overená a zakreslená kanalizácia a vodovod v správe TAVOS, a.s. Piešťany</w:t>
      </w:r>
    </w:p>
    <w:p w:rsidR="003D2A82" w:rsidRPr="001D54D3" w:rsidRDefault="003D2A82" w:rsidP="00300554">
      <w:pPr>
        <w:pStyle w:val="Zkladntext"/>
        <w:numPr>
          <w:ilvl w:val="0"/>
          <w:numId w:val="19"/>
        </w:numPr>
        <w:tabs>
          <w:tab w:val="clear" w:pos="3840"/>
          <w:tab w:val="left" w:pos="426"/>
          <w:tab w:val="left" w:pos="3480"/>
        </w:tabs>
        <w:spacing w:line="276" w:lineRule="auto"/>
        <w:ind w:left="426" w:hanging="426"/>
        <w:rPr>
          <w:rFonts w:ascii="Arial Narrow" w:hAnsi="Arial Narrow" w:cs="Arial"/>
          <w:sz w:val="22"/>
          <w:szCs w:val="22"/>
        </w:rPr>
      </w:pPr>
      <w:r w:rsidRPr="001D54D3">
        <w:rPr>
          <w:rFonts w:ascii="Arial Narrow" w:hAnsi="Arial Narrow" w:cs="Arial"/>
          <w:color w:val="222222"/>
          <w:sz w:val="22"/>
          <w:szCs w:val="22"/>
          <w:shd w:val="clear" w:color="auto" w:fill="FFFFFF"/>
        </w:rPr>
        <w:t>obhliadka miesta stavby projektantom</w:t>
      </w:r>
    </w:p>
    <w:p w:rsidR="003D4481" w:rsidRPr="00292756" w:rsidRDefault="003D4481" w:rsidP="003D4481">
      <w:pPr>
        <w:pStyle w:val="Zkladntext"/>
        <w:tabs>
          <w:tab w:val="left" w:pos="709"/>
          <w:tab w:val="left" w:pos="3720"/>
        </w:tabs>
        <w:ind w:left="3480"/>
        <w:rPr>
          <w:rFonts w:ascii="Arial" w:hAnsi="Arial" w:cs="Arial"/>
          <w:caps/>
          <w:sz w:val="20"/>
        </w:rPr>
      </w:pPr>
    </w:p>
    <w:p w:rsidR="003D4481" w:rsidRDefault="003D4481" w:rsidP="003D4481">
      <w:pPr>
        <w:pStyle w:val="Zkladntext"/>
        <w:tabs>
          <w:tab w:val="left" w:pos="709"/>
          <w:tab w:val="left" w:pos="3720"/>
        </w:tabs>
        <w:ind w:left="3480"/>
        <w:rPr>
          <w:rFonts w:ascii="Arial" w:hAnsi="Arial" w:cs="Arial"/>
          <w:caps/>
          <w:sz w:val="20"/>
        </w:rPr>
      </w:pPr>
    </w:p>
    <w:p w:rsidR="003D4481" w:rsidRPr="00292756" w:rsidRDefault="003D4481" w:rsidP="003D4481">
      <w:pPr>
        <w:pStyle w:val="Zkladntext"/>
        <w:tabs>
          <w:tab w:val="left" w:pos="709"/>
          <w:tab w:val="left" w:pos="3720"/>
        </w:tabs>
        <w:ind w:left="3480"/>
        <w:rPr>
          <w:rFonts w:ascii="Arial" w:hAnsi="Arial" w:cs="Arial"/>
          <w:caps/>
          <w:sz w:val="20"/>
        </w:rPr>
      </w:pPr>
    </w:p>
    <w:p w:rsidR="001D54D3" w:rsidRDefault="001D54D3" w:rsidP="00300554">
      <w:pPr>
        <w:pStyle w:val="Nadpis1"/>
        <w:keepLines w:val="0"/>
        <w:numPr>
          <w:ilvl w:val="0"/>
          <w:numId w:val="20"/>
        </w:numPr>
        <w:spacing w:before="0"/>
        <w:rPr>
          <w:sz w:val="22"/>
          <w:szCs w:val="22"/>
        </w:rPr>
      </w:pPr>
      <w:bookmarkStart w:id="13" w:name="_Toc421704968"/>
      <w:bookmarkStart w:id="14" w:name="_Toc507674915"/>
      <w:r>
        <w:rPr>
          <w:sz w:val="22"/>
          <w:szCs w:val="22"/>
        </w:rPr>
        <w:t>USKUTOČNENIE STAVBY</w:t>
      </w:r>
      <w:bookmarkEnd w:id="14"/>
    </w:p>
    <w:p w:rsidR="00C25E5B" w:rsidRPr="00C25E5B" w:rsidRDefault="00C25E5B" w:rsidP="00300554">
      <w:pPr>
        <w:spacing w:after="0"/>
      </w:pPr>
    </w:p>
    <w:p w:rsidR="001D54D3" w:rsidRPr="00C25E5B" w:rsidRDefault="001D54D3" w:rsidP="00300554">
      <w:pPr>
        <w:spacing w:after="0"/>
        <w:rPr>
          <w:rFonts w:ascii="Arial Narrow" w:hAnsi="Arial Narrow"/>
        </w:rPr>
      </w:pPr>
      <w:r w:rsidRPr="00C25E5B">
        <w:rPr>
          <w:rFonts w:ascii="Arial Narrow" w:hAnsi="Arial Narrow"/>
        </w:rPr>
        <w:t>Stavba bude vykonávaná dodávateľsky a zhotoviteľ stavby bude určený vo výberovom konaní. Stavebník je povinný v zmysle § 62 ods. 1 písm. d/ stavebného zákona oznámiť zhotoviteľa stavby (názov a sídlo) stavebnému úradu do 15 dní po ukončení výberového konania.</w:t>
      </w:r>
    </w:p>
    <w:p w:rsidR="001D54D3" w:rsidRPr="001D54D3" w:rsidRDefault="001D54D3" w:rsidP="001D54D3"/>
    <w:p w:rsidR="003D4481" w:rsidRDefault="003D4481" w:rsidP="00585BDF">
      <w:pPr>
        <w:pStyle w:val="Nadpis1"/>
        <w:keepLines w:val="0"/>
        <w:numPr>
          <w:ilvl w:val="0"/>
          <w:numId w:val="20"/>
        </w:numPr>
        <w:spacing w:before="0"/>
        <w:rPr>
          <w:sz w:val="22"/>
          <w:szCs w:val="22"/>
        </w:rPr>
      </w:pPr>
      <w:bookmarkStart w:id="15" w:name="_Toc507674916"/>
      <w:r w:rsidRPr="00292756">
        <w:rPr>
          <w:sz w:val="22"/>
          <w:szCs w:val="22"/>
        </w:rPr>
        <w:t>ČLENENIE STAVBY NA SÚBORY A STAVEBNÉ OBJEKTY</w:t>
      </w:r>
      <w:bookmarkEnd w:id="13"/>
      <w:bookmarkEnd w:id="15"/>
    </w:p>
    <w:p w:rsidR="003D4481" w:rsidRDefault="003D4481" w:rsidP="00585BDF">
      <w:pPr>
        <w:spacing w:after="0"/>
      </w:pPr>
    </w:p>
    <w:p w:rsidR="001D54D3" w:rsidRPr="00F3618B" w:rsidRDefault="001D54D3" w:rsidP="00585BDF">
      <w:pPr>
        <w:spacing w:after="0"/>
        <w:rPr>
          <w:rFonts w:ascii="Arial Narrow" w:hAnsi="Arial Narrow"/>
        </w:rPr>
      </w:pPr>
      <w:r w:rsidRPr="00F3618B">
        <w:rPr>
          <w:rFonts w:ascii="Arial Narrow" w:hAnsi="Arial Narrow"/>
        </w:rPr>
        <w:t xml:space="preserve">Stavba </w:t>
      </w:r>
      <w:r>
        <w:rPr>
          <w:rFonts w:ascii="Arial Narrow" w:hAnsi="Arial Narrow"/>
        </w:rPr>
        <w:t>sa člení na:</w:t>
      </w:r>
    </w:p>
    <w:p w:rsidR="001D54D3" w:rsidRDefault="001D54D3" w:rsidP="001D54D3">
      <w:pPr>
        <w:spacing w:after="0"/>
        <w:rPr>
          <w:rFonts w:ascii="Arial Narrow" w:hAnsi="Arial Narrow"/>
        </w:rPr>
      </w:pPr>
      <w:r w:rsidRPr="00F3618B">
        <w:rPr>
          <w:rFonts w:ascii="Arial Narrow" w:hAnsi="Arial Narrow"/>
        </w:rPr>
        <w:t xml:space="preserve">SO-01 </w:t>
      </w:r>
      <w:r>
        <w:rPr>
          <w:rFonts w:ascii="Arial Narrow" w:hAnsi="Arial Narrow"/>
        </w:rPr>
        <w:t xml:space="preserve">Multifunkčné ihrisko </w:t>
      </w:r>
      <w:r w:rsidR="00014191">
        <w:rPr>
          <w:rFonts w:ascii="Arial Narrow" w:hAnsi="Arial Narrow"/>
        </w:rPr>
        <w:t>v oplotení areálu Strednej odbornej školy obchodu a služieb, Trnava</w:t>
      </w:r>
    </w:p>
    <w:p w:rsidR="001D54D3" w:rsidRPr="00114F29" w:rsidRDefault="001D54D3" w:rsidP="001D54D3">
      <w:pPr>
        <w:spacing w:after="0"/>
        <w:rPr>
          <w:rFonts w:ascii="Arial Narrow" w:hAnsi="Arial Narrow"/>
        </w:rPr>
      </w:pPr>
      <w:r w:rsidRPr="00114F29">
        <w:rPr>
          <w:rFonts w:ascii="Arial Narrow" w:hAnsi="Arial Narrow"/>
        </w:rPr>
        <w:t>SO-02 Elektrická inštalácia vonkajšieho osvetlenia</w:t>
      </w:r>
    </w:p>
    <w:p w:rsidR="00014191" w:rsidRDefault="00014191" w:rsidP="00014191">
      <w:pPr>
        <w:spacing w:after="0"/>
        <w:rPr>
          <w:rFonts w:ascii="Arial Narrow" w:hAnsi="Arial Narrow"/>
        </w:rPr>
      </w:pPr>
    </w:p>
    <w:p w:rsidR="00014191" w:rsidRDefault="001D54D3" w:rsidP="00014191">
      <w:pPr>
        <w:spacing w:after="0"/>
        <w:jc w:val="both"/>
        <w:rPr>
          <w:rFonts w:ascii="Arial Narrow" w:hAnsi="Arial Narrow"/>
        </w:rPr>
      </w:pPr>
      <w:r w:rsidRPr="00F3618B">
        <w:rPr>
          <w:rFonts w:ascii="Arial Narrow" w:hAnsi="Arial Narrow"/>
        </w:rPr>
        <w:t>Projekt stavby vychádza z podkladov a požiadaviek stavebníka. Rieši viacúčelové ihrisko s povrchom z umelej trávy.</w:t>
      </w:r>
    </w:p>
    <w:p w:rsidR="00014191" w:rsidRDefault="001D54D3" w:rsidP="00014191">
      <w:pPr>
        <w:spacing w:after="0"/>
        <w:jc w:val="both"/>
        <w:rPr>
          <w:rFonts w:ascii="Arial Narrow" w:hAnsi="Arial Narrow"/>
        </w:rPr>
      </w:pPr>
      <w:r w:rsidRPr="00F3618B">
        <w:rPr>
          <w:rFonts w:ascii="Arial Narrow" w:hAnsi="Arial Narrow"/>
        </w:rPr>
        <w:t xml:space="preserve">Ihrisko je určené </w:t>
      </w:r>
      <w:r>
        <w:rPr>
          <w:rFonts w:ascii="Arial Narrow" w:hAnsi="Arial Narrow"/>
        </w:rPr>
        <w:t xml:space="preserve">najmä </w:t>
      </w:r>
      <w:r w:rsidRPr="00F3618B">
        <w:rPr>
          <w:rFonts w:ascii="Arial Narrow" w:hAnsi="Arial Narrow"/>
        </w:rPr>
        <w:t>pre</w:t>
      </w:r>
      <w:r>
        <w:rPr>
          <w:rFonts w:ascii="Arial Narrow" w:hAnsi="Arial Narrow"/>
        </w:rPr>
        <w:t xml:space="preserve"> športy:</w:t>
      </w:r>
      <w:r w:rsidRPr="00F3618B">
        <w:rPr>
          <w:rFonts w:ascii="Arial Narrow" w:hAnsi="Arial Narrow"/>
        </w:rPr>
        <w:t xml:space="preserve"> malý futbal, </w:t>
      </w:r>
      <w:r>
        <w:rPr>
          <w:rFonts w:ascii="Arial Narrow" w:hAnsi="Arial Narrow"/>
        </w:rPr>
        <w:t>tenis.</w:t>
      </w:r>
    </w:p>
    <w:p w:rsidR="00014191" w:rsidRDefault="001D54D3" w:rsidP="00014191">
      <w:pPr>
        <w:spacing w:after="0"/>
        <w:jc w:val="both"/>
        <w:rPr>
          <w:rFonts w:ascii="Arial Narrow" w:hAnsi="Arial Narrow"/>
        </w:rPr>
      </w:pPr>
      <w:r w:rsidRPr="00114F29">
        <w:rPr>
          <w:rFonts w:ascii="Arial Narrow" w:hAnsi="Arial Narrow"/>
        </w:rPr>
        <w:t xml:space="preserve">Rozmer hracej plochy ihriska je  33x18m, pričom celková vnútorná hracia plocha ihriska </w:t>
      </w:r>
      <w:r w:rsidR="00114F29" w:rsidRPr="00114F29">
        <w:rPr>
          <w:rFonts w:ascii="Arial Narrow" w:hAnsi="Arial Narrow"/>
        </w:rPr>
        <w:t>s bránkovisk</w:t>
      </w:r>
      <w:r w:rsidR="00114F29" w:rsidRPr="00114F29">
        <w:rPr>
          <w:rFonts w:ascii="Arial Narrow" w:hAnsi="Arial Narrow"/>
        </w:rPr>
        <w:t xml:space="preserve">mi </w:t>
      </w:r>
      <w:r w:rsidRPr="00114F29">
        <w:rPr>
          <w:rFonts w:ascii="Arial Narrow" w:hAnsi="Arial Narrow"/>
        </w:rPr>
        <w:t xml:space="preserve">je </w:t>
      </w:r>
      <w:r w:rsidR="00114F29" w:rsidRPr="00114F29">
        <w:rPr>
          <w:rFonts w:ascii="Arial Narrow" w:hAnsi="Arial Narrow"/>
        </w:rPr>
        <w:t>616</w:t>
      </w:r>
      <w:r w:rsidRPr="00114F29">
        <w:rPr>
          <w:rFonts w:ascii="Arial Narrow" w:hAnsi="Arial Narrow"/>
        </w:rPr>
        <w:t xml:space="preserve"> m² spolu.</w:t>
      </w:r>
      <w:r w:rsidR="00014191" w:rsidRPr="00114F29">
        <w:rPr>
          <w:rFonts w:ascii="Arial Narrow" w:hAnsi="Arial Narrow"/>
        </w:rPr>
        <w:t xml:space="preserve"> </w:t>
      </w:r>
      <w:r w:rsidRPr="00114F29">
        <w:rPr>
          <w:rFonts w:ascii="Arial Narrow" w:hAnsi="Arial Narrow"/>
        </w:rPr>
        <w:t>Ihrisko bude ohraničené oplotením výšky 4m</w:t>
      </w:r>
      <w:r w:rsidR="00014191" w:rsidRPr="00114F29">
        <w:rPr>
          <w:rFonts w:ascii="Arial Narrow" w:hAnsi="Arial Narrow"/>
        </w:rPr>
        <w:t>.</w:t>
      </w:r>
      <w:r w:rsidR="00014191">
        <w:rPr>
          <w:rFonts w:ascii="Arial Narrow" w:hAnsi="Arial Narrow"/>
        </w:rPr>
        <w:t xml:space="preserve"> </w:t>
      </w:r>
    </w:p>
    <w:p w:rsidR="00014191" w:rsidRDefault="00014191" w:rsidP="00014191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>Pozostáva z:</w:t>
      </w:r>
    </w:p>
    <w:p w:rsidR="00014191" w:rsidRDefault="001D54D3" w:rsidP="00300554">
      <w:pPr>
        <w:pStyle w:val="mt"/>
        <w:numPr>
          <w:ilvl w:val="0"/>
          <w:numId w:val="19"/>
        </w:numPr>
        <w:tabs>
          <w:tab w:val="clear" w:pos="3840"/>
          <w:tab w:val="num" w:pos="426"/>
        </w:tabs>
        <w:spacing w:line="276" w:lineRule="auto"/>
        <w:ind w:left="425" w:hanging="425"/>
        <w:jc w:val="both"/>
        <w:rPr>
          <w:rFonts w:ascii="Arial Narrow" w:hAnsi="Arial Narrow"/>
        </w:rPr>
      </w:pPr>
      <w:r w:rsidRPr="00F3618B">
        <w:rPr>
          <w:rFonts w:ascii="Arial Narrow" w:hAnsi="Arial Narrow"/>
        </w:rPr>
        <w:t xml:space="preserve">obvodových sendvičových hliníkových </w:t>
      </w:r>
      <w:r>
        <w:rPr>
          <w:rFonts w:ascii="Arial Narrow" w:hAnsi="Arial Narrow"/>
        </w:rPr>
        <w:t>mantinelov hr. 6,0</w:t>
      </w:r>
      <w:r w:rsidRPr="00F3618B">
        <w:rPr>
          <w:rFonts w:ascii="Arial Narrow" w:hAnsi="Arial Narrow"/>
        </w:rPr>
        <w:t xml:space="preserve">mm, šírky </w:t>
      </w:r>
      <w:r>
        <w:rPr>
          <w:rFonts w:ascii="Arial Narrow" w:hAnsi="Arial Narrow"/>
        </w:rPr>
        <w:t>2200mm, výšky 1000</w:t>
      </w:r>
      <w:r w:rsidRPr="00F3618B">
        <w:rPr>
          <w:rFonts w:ascii="Arial Narrow" w:hAnsi="Arial Narrow"/>
        </w:rPr>
        <w:t>mm</w:t>
      </w:r>
      <w:r w:rsidR="00014191">
        <w:rPr>
          <w:rFonts w:ascii="Arial Narrow" w:hAnsi="Arial Narrow"/>
        </w:rPr>
        <w:t xml:space="preserve"> opatrených</w:t>
      </w:r>
      <w:r w:rsidRPr="00F3618B">
        <w:rPr>
          <w:rFonts w:ascii="Arial Narrow" w:hAnsi="Arial Narrow"/>
        </w:rPr>
        <w:t xml:space="preserve"> madlom,</w:t>
      </w:r>
    </w:p>
    <w:p w:rsidR="00014191" w:rsidRDefault="001D54D3" w:rsidP="00300554">
      <w:pPr>
        <w:pStyle w:val="mt"/>
        <w:numPr>
          <w:ilvl w:val="0"/>
          <w:numId w:val="19"/>
        </w:numPr>
        <w:tabs>
          <w:tab w:val="clear" w:pos="3840"/>
          <w:tab w:val="num" w:pos="426"/>
        </w:tabs>
        <w:spacing w:line="276" w:lineRule="auto"/>
        <w:ind w:left="425" w:hanging="425"/>
        <w:jc w:val="both"/>
        <w:rPr>
          <w:rFonts w:ascii="Arial Narrow" w:hAnsi="Arial Narrow"/>
        </w:rPr>
      </w:pPr>
      <w:r w:rsidRPr="00F3618B">
        <w:rPr>
          <w:rFonts w:ascii="Arial Narrow" w:hAnsi="Arial Narrow"/>
        </w:rPr>
        <w:t>ochrannej siete v celkovej výške 4,0m napnutej pomocou vrchného stuženia oplotenia</w:t>
      </w:r>
      <w:r>
        <w:rPr>
          <w:rFonts w:ascii="Arial Narrow" w:hAnsi="Arial Narrow"/>
        </w:rPr>
        <w:t>.</w:t>
      </w:r>
      <w:r w:rsidRPr="00F3618B">
        <w:rPr>
          <w:rFonts w:ascii="Arial Narrow" w:hAnsi="Arial Narrow"/>
        </w:rPr>
        <w:t xml:space="preserve"> </w:t>
      </w:r>
    </w:p>
    <w:p w:rsidR="001D54D3" w:rsidRDefault="00014191" w:rsidP="00300554">
      <w:pPr>
        <w:pStyle w:val="mt"/>
        <w:numPr>
          <w:ilvl w:val="0"/>
          <w:numId w:val="19"/>
        </w:numPr>
        <w:tabs>
          <w:tab w:val="clear" w:pos="3840"/>
          <w:tab w:val="num" w:pos="426"/>
        </w:tabs>
        <w:spacing w:line="276" w:lineRule="auto"/>
        <w:ind w:left="425" w:hanging="425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="001D54D3" w:rsidRPr="00F3618B">
        <w:rPr>
          <w:rFonts w:ascii="Arial Narrow" w:hAnsi="Arial Narrow"/>
        </w:rPr>
        <w:t xml:space="preserve">ovrch vlastnej hracej plochy </w:t>
      </w:r>
      <w:r>
        <w:rPr>
          <w:rFonts w:ascii="Arial Narrow" w:hAnsi="Arial Narrow"/>
        </w:rPr>
        <w:t>je navrhnutý</w:t>
      </w:r>
      <w:r w:rsidR="001D54D3" w:rsidRPr="00F3618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pokrytím </w:t>
      </w:r>
      <w:r w:rsidR="001D54D3" w:rsidRPr="00F3618B">
        <w:rPr>
          <w:rFonts w:ascii="Arial Narrow" w:hAnsi="Arial Narrow"/>
        </w:rPr>
        <w:t>umelou trávou a vyhotovený na podklade zo zhutnených štrkových a </w:t>
      </w:r>
      <w:r w:rsidR="00300554">
        <w:rPr>
          <w:rFonts w:ascii="Arial Narrow" w:hAnsi="Arial Narrow"/>
        </w:rPr>
        <w:t>štrkopieskových</w:t>
      </w:r>
      <w:r w:rsidR="001D54D3" w:rsidRPr="00F3618B">
        <w:rPr>
          <w:rFonts w:ascii="Arial Narrow" w:hAnsi="Arial Narrow"/>
        </w:rPr>
        <w:t xml:space="preserve"> vrstiev. </w:t>
      </w:r>
    </w:p>
    <w:p w:rsidR="00585BDF" w:rsidRDefault="00585BDF" w:rsidP="00585BDF">
      <w:pPr>
        <w:pStyle w:val="mt"/>
        <w:spacing w:line="276" w:lineRule="auto"/>
        <w:ind w:left="425"/>
        <w:jc w:val="both"/>
        <w:rPr>
          <w:rFonts w:ascii="Arial Narrow" w:hAnsi="Arial Narrow"/>
        </w:rPr>
      </w:pPr>
    </w:p>
    <w:p w:rsidR="00585BDF" w:rsidRPr="00F3618B" w:rsidRDefault="00585BDF" w:rsidP="00585BDF">
      <w:pPr>
        <w:pStyle w:val="mt"/>
        <w:spacing w:line="276" w:lineRule="auto"/>
        <w:ind w:left="425"/>
        <w:jc w:val="both"/>
        <w:rPr>
          <w:rFonts w:ascii="Arial Narrow" w:hAnsi="Arial Narrow"/>
        </w:rPr>
      </w:pPr>
    </w:p>
    <w:p w:rsidR="003D4481" w:rsidRPr="009118EC" w:rsidRDefault="003D4481" w:rsidP="00585BDF">
      <w:pPr>
        <w:pStyle w:val="Nadpis1"/>
        <w:numPr>
          <w:ilvl w:val="0"/>
          <w:numId w:val="20"/>
        </w:numPr>
        <w:spacing w:before="0"/>
        <w:rPr>
          <w:sz w:val="22"/>
          <w:szCs w:val="22"/>
        </w:rPr>
      </w:pPr>
      <w:bookmarkStart w:id="16" w:name="_Toc421704969"/>
      <w:bookmarkStart w:id="17" w:name="_Toc507674917"/>
      <w:r w:rsidRPr="009118EC">
        <w:rPr>
          <w:sz w:val="22"/>
          <w:szCs w:val="22"/>
        </w:rPr>
        <w:t>VECNÉ A ČASOVÉ VÄZBY  STAVBY NA OKOLITÚ VÝSTAVBU, SÚVISIACE INVESTÍCIE</w:t>
      </w:r>
      <w:bookmarkEnd w:id="16"/>
      <w:bookmarkEnd w:id="17"/>
    </w:p>
    <w:p w:rsidR="003D4481" w:rsidRDefault="003D4481" w:rsidP="00585BDF">
      <w:pPr>
        <w:spacing w:after="0"/>
      </w:pPr>
    </w:p>
    <w:p w:rsidR="00014191" w:rsidRPr="00014191" w:rsidRDefault="00014191" w:rsidP="00585BDF">
      <w:pPr>
        <w:spacing w:after="0"/>
        <w:rPr>
          <w:rFonts w:ascii="Arial Narrow" w:hAnsi="Arial Narrow"/>
          <w:szCs w:val="20"/>
        </w:rPr>
      </w:pPr>
      <w:r w:rsidRPr="00014191">
        <w:rPr>
          <w:rFonts w:ascii="Arial Narrow" w:hAnsi="Arial Narrow"/>
          <w:szCs w:val="20"/>
        </w:rPr>
        <w:t>Stavba nemá vecné ani časové väzby na okolitú výstavbu.</w:t>
      </w:r>
    </w:p>
    <w:p w:rsidR="003D4481" w:rsidRPr="00292756" w:rsidRDefault="003D4481" w:rsidP="003D4481">
      <w:pPr>
        <w:jc w:val="both"/>
        <w:rPr>
          <w:rFonts w:ascii="Arial" w:hAnsi="Arial" w:cs="Arial"/>
        </w:rPr>
      </w:pPr>
    </w:p>
    <w:p w:rsidR="00014191" w:rsidRDefault="00014191" w:rsidP="00DA2B3F">
      <w:pPr>
        <w:pStyle w:val="Nadpis1"/>
        <w:keepLines w:val="0"/>
        <w:numPr>
          <w:ilvl w:val="0"/>
          <w:numId w:val="20"/>
        </w:numPr>
        <w:spacing w:before="0"/>
        <w:rPr>
          <w:sz w:val="22"/>
          <w:szCs w:val="22"/>
        </w:rPr>
      </w:pPr>
      <w:bookmarkStart w:id="18" w:name="_Toc421704970"/>
      <w:bookmarkStart w:id="19" w:name="_Toc507674918"/>
      <w:r>
        <w:rPr>
          <w:sz w:val="22"/>
          <w:szCs w:val="22"/>
        </w:rPr>
        <w:t>CHARAKTERISTIKA ÚZEMIA</w:t>
      </w:r>
      <w:r w:rsidR="009118EC">
        <w:rPr>
          <w:sz w:val="22"/>
          <w:szCs w:val="22"/>
        </w:rPr>
        <w:t xml:space="preserve"> STAVBY</w:t>
      </w:r>
      <w:bookmarkEnd w:id="19"/>
    </w:p>
    <w:p w:rsidR="00014191" w:rsidRDefault="00014191" w:rsidP="00DA2B3F">
      <w:pPr>
        <w:spacing w:after="0"/>
      </w:pPr>
    </w:p>
    <w:p w:rsidR="003F1DAC" w:rsidRDefault="008353B4" w:rsidP="00DA2B3F">
      <w:pPr>
        <w:spacing w:after="0"/>
        <w:rPr>
          <w:rFonts w:ascii="Arial Narrow" w:hAnsi="Arial Narrow"/>
        </w:rPr>
      </w:pPr>
      <w:r w:rsidRPr="008353B4">
        <w:rPr>
          <w:rFonts w:ascii="Arial Narrow" w:hAnsi="Arial Narrow"/>
        </w:rPr>
        <w:t xml:space="preserve">Ihrisko je situované </w:t>
      </w:r>
      <w:r>
        <w:rPr>
          <w:rFonts w:ascii="Arial Narrow" w:hAnsi="Arial Narrow"/>
        </w:rPr>
        <w:t>v oplotení areálu Strednej odbornej školy obchodu a služieb na ploche existujúceho asfaltového futbalového ihriska. Priestor je ohraničený existujúcimi objektami školy</w:t>
      </w:r>
      <w:r w:rsidR="003F1DAC">
        <w:rPr>
          <w:rFonts w:ascii="Arial Narrow" w:hAnsi="Arial Narrow"/>
        </w:rPr>
        <w:t>“</w:t>
      </w:r>
      <w:r w:rsidR="00514D85">
        <w:rPr>
          <w:rFonts w:ascii="Arial Narrow" w:hAnsi="Arial Narrow"/>
        </w:rPr>
        <w:t xml:space="preserve"> a to sú:</w:t>
      </w:r>
    </w:p>
    <w:p w:rsidR="00514D85" w:rsidRDefault="00514D85" w:rsidP="008353B4">
      <w:pPr>
        <w:spacing w:after="0"/>
        <w:rPr>
          <w:rFonts w:ascii="Arial Narrow" w:hAnsi="Arial Narrow"/>
        </w:rPr>
      </w:pPr>
    </w:p>
    <w:p w:rsidR="003F1DAC" w:rsidRDefault="008353B4" w:rsidP="003F1DAC">
      <w:pPr>
        <w:pStyle w:val="Odsekzoznamu"/>
        <w:numPr>
          <w:ilvl w:val="0"/>
          <w:numId w:val="19"/>
        </w:numPr>
        <w:tabs>
          <w:tab w:val="clear" w:pos="3840"/>
          <w:tab w:val="num" w:pos="426"/>
        </w:tabs>
        <w:spacing w:after="0"/>
        <w:ind w:left="426" w:hanging="426"/>
        <w:rPr>
          <w:rFonts w:ascii="Arial Narrow" w:hAnsi="Arial Narrow"/>
        </w:rPr>
      </w:pPr>
      <w:r w:rsidRPr="003F1DAC">
        <w:rPr>
          <w:rFonts w:ascii="Arial Narrow" w:hAnsi="Arial Narrow"/>
        </w:rPr>
        <w:t>budova internátu, spojovacia chodba z internátu do jedálne, telocvične a</w:t>
      </w:r>
      <w:r w:rsidR="003F1DAC" w:rsidRPr="003F1DAC">
        <w:rPr>
          <w:rFonts w:ascii="Arial Narrow" w:hAnsi="Arial Narrow"/>
        </w:rPr>
        <w:t xml:space="preserve"> učební, </w:t>
      </w:r>
    </w:p>
    <w:p w:rsidR="008353B4" w:rsidRDefault="003F1DAC" w:rsidP="003F1DAC">
      <w:pPr>
        <w:pStyle w:val="Odsekzoznamu"/>
        <w:numPr>
          <w:ilvl w:val="0"/>
          <w:numId w:val="19"/>
        </w:numPr>
        <w:tabs>
          <w:tab w:val="clear" w:pos="3840"/>
          <w:tab w:val="num" w:pos="426"/>
        </w:tabs>
        <w:spacing w:after="0"/>
        <w:ind w:left="426" w:hanging="426"/>
        <w:rPr>
          <w:rFonts w:ascii="Arial Narrow" w:hAnsi="Arial Narrow"/>
        </w:rPr>
      </w:pPr>
      <w:r w:rsidRPr="003F1DAC">
        <w:rPr>
          <w:rFonts w:ascii="Arial Narrow" w:hAnsi="Arial Narrow"/>
        </w:rPr>
        <w:lastRenderedPageBreak/>
        <w:t xml:space="preserve">podzemný objekt </w:t>
      </w:r>
      <w:r>
        <w:rPr>
          <w:rFonts w:ascii="Arial Narrow" w:hAnsi="Arial Narrow"/>
        </w:rPr>
        <w:t xml:space="preserve">OST </w:t>
      </w:r>
    </w:p>
    <w:p w:rsidR="003F1DAC" w:rsidRDefault="009118EC" w:rsidP="003F1DAC">
      <w:pPr>
        <w:pStyle w:val="Odsekzoznamu"/>
        <w:numPr>
          <w:ilvl w:val="0"/>
          <w:numId w:val="19"/>
        </w:numPr>
        <w:tabs>
          <w:tab w:val="clear" w:pos="3840"/>
          <w:tab w:val="num" w:pos="426"/>
        </w:tabs>
        <w:spacing w:after="0"/>
        <w:ind w:left="426" w:hanging="426"/>
        <w:rPr>
          <w:rFonts w:ascii="Arial Narrow" w:hAnsi="Arial Narrow"/>
        </w:rPr>
      </w:pPr>
      <w:r>
        <w:rPr>
          <w:rFonts w:ascii="Arial Narrow" w:hAnsi="Arial Narrow"/>
        </w:rPr>
        <w:t>budova telocvične</w:t>
      </w:r>
    </w:p>
    <w:p w:rsidR="009118EC" w:rsidRPr="003F1DAC" w:rsidRDefault="009118EC" w:rsidP="003F1DAC">
      <w:pPr>
        <w:pStyle w:val="Odsekzoznamu"/>
        <w:numPr>
          <w:ilvl w:val="0"/>
          <w:numId w:val="19"/>
        </w:numPr>
        <w:tabs>
          <w:tab w:val="clear" w:pos="3840"/>
          <w:tab w:val="num" w:pos="426"/>
        </w:tabs>
        <w:spacing w:after="0"/>
        <w:ind w:left="426" w:hanging="426"/>
        <w:rPr>
          <w:rFonts w:ascii="Arial Narrow" w:hAnsi="Arial Narrow"/>
        </w:rPr>
      </w:pPr>
      <w:r>
        <w:rPr>
          <w:rFonts w:ascii="Arial Narrow" w:hAnsi="Arial Narrow"/>
        </w:rPr>
        <w:t>betónová plocha so samostatným oplotením</w:t>
      </w:r>
    </w:p>
    <w:p w:rsidR="00014191" w:rsidRPr="00014191" w:rsidRDefault="00014191" w:rsidP="00014191"/>
    <w:p w:rsidR="003D4481" w:rsidRDefault="009118EC" w:rsidP="00585BDF">
      <w:pPr>
        <w:pStyle w:val="Nadpis1"/>
        <w:keepLines w:val="0"/>
        <w:numPr>
          <w:ilvl w:val="0"/>
          <w:numId w:val="20"/>
        </w:numPr>
        <w:spacing w:before="0"/>
        <w:rPr>
          <w:sz w:val="22"/>
          <w:szCs w:val="22"/>
        </w:rPr>
      </w:pPr>
      <w:bookmarkStart w:id="20" w:name="_Toc507674919"/>
      <w:bookmarkEnd w:id="18"/>
      <w:r>
        <w:rPr>
          <w:sz w:val="22"/>
          <w:szCs w:val="22"/>
        </w:rPr>
        <w:t>VPLYV STAVBY NA ŽIVOTNÉ PROSTREDIE A ZDRAVIE ĽUDÍ, SÚVISIACE OPATRENIA</w:t>
      </w:r>
      <w:bookmarkEnd w:id="20"/>
    </w:p>
    <w:p w:rsidR="009118EC" w:rsidRDefault="009118EC" w:rsidP="00585BDF">
      <w:pPr>
        <w:spacing w:after="0"/>
        <w:rPr>
          <w:rFonts w:ascii="Arial Narrow" w:hAnsi="Arial Narrow"/>
        </w:rPr>
      </w:pPr>
    </w:p>
    <w:p w:rsidR="004257CD" w:rsidRDefault="004257CD" w:rsidP="00585BDF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Výstavba ihriska nebude mať negatívny dopad na životné prostredie. Navrhované materiály a stavebné postupy nepredstavujú ekologickú záťaž záujmového územia. </w:t>
      </w:r>
      <w:r w:rsidRPr="00F3618B">
        <w:rPr>
          <w:rFonts w:ascii="Arial Narrow" w:hAnsi="Arial Narrow"/>
        </w:rPr>
        <w:t xml:space="preserve">Na hracej ploche nebude vykonávaná manipulácia s nebezpečnými látkami vyžadujúca  v zmysle  zákona  o ochrane podzemných  vôd vykonať opatrenia voči ich prieniku do podložia. Prebytok zeminy z výkopových prác a ostatné odpady vzniknuté počas výstavby (obaly z papiera a lepenky, obaly z kovu, odpadové stavebné drevo, železo, betonárska výstuž, zmiešaný odpad zo stavby) sú zatriedené, v zmysle </w:t>
      </w:r>
      <w:r w:rsidR="00D255AF">
        <w:rPr>
          <w:rFonts w:ascii="Arial Narrow" w:hAnsi="Arial Narrow"/>
        </w:rPr>
        <w:t>Z</w:t>
      </w:r>
      <w:r w:rsidRPr="00F3618B">
        <w:rPr>
          <w:rFonts w:ascii="Arial Narrow" w:hAnsi="Arial Narrow"/>
        </w:rPr>
        <w:t>ákona SR č. 79/2015 Z. z., nenachádzajúci sa v zozname škodlivín a budú zneškodnené  skládkovaním na skládke osobami oprávnenými nakladať s odpadmi, podľa zákona o odpadoch. Zemina z výkopových prác bude v zmysle zákona o odpadoch použitá na zhodnotenie.</w:t>
      </w:r>
      <w:r>
        <w:rPr>
          <w:rFonts w:ascii="Arial Narrow" w:hAnsi="Arial Narrow"/>
        </w:rPr>
        <w:t xml:space="preserve"> </w:t>
      </w:r>
    </w:p>
    <w:p w:rsidR="004257CD" w:rsidRDefault="004257CD" w:rsidP="00DA2B3F">
      <w:pPr>
        <w:spacing w:after="0"/>
        <w:jc w:val="both"/>
        <w:rPr>
          <w:rFonts w:ascii="Arial Narrow" w:hAnsi="Arial Narrow"/>
        </w:rPr>
      </w:pPr>
      <w:r w:rsidRPr="00F3618B">
        <w:rPr>
          <w:rFonts w:ascii="Arial Narrow" w:hAnsi="Arial Narrow"/>
        </w:rPr>
        <w:t>Vzhľadom k charakteru stavby nebude mať stavba počas výstavby a jej budúca prevádzka nepriaznivý vplyv na životné prostredie a zdravie ľudí. Počas výstavby je potrebné dodržiavať legislatívne opatrenia na ochranu okolia pred nadmerným hlukom, prachom a pod. Nie je potrebné robiť ďalšie súvisiace opatrenia.</w:t>
      </w:r>
    </w:p>
    <w:p w:rsidR="00DA2B3F" w:rsidRDefault="00DA2B3F" w:rsidP="00DA2B3F">
      <w:pPr>
        <w:spacing w:after="0"/>
        <w:jc w:val="both"/>
        <w:rPr>
          <w:rFonts w:ascii="Arial Narrow" w:hAnsi="Arial Narrow"/>
        </w:rPr>
      </w:pPr>
    </w:p>
    <w:p w:rsidR="00FA3C16" w:rsidRPr="00F3618B" w:rsidRDefault="00FA3C16" w:rsidP="00DA2B3F">
      <w:pPr>
        <w:spacing w:after="0"/>
        <w:jc w:val="both"/>
        <w:rPr>
          <w:rFonts w:ascii="Arial Narrow" w:hAnsi="Arial Narrow"/>
        </w:rPr>
      </w:pPr>
    </w:p>
    <w:p w:rsidR="00D82716" w:rsidRPr="00292756" w:rsidRDefault="00D82716" w:rsidP="00585BDF">
      <w:pPr>
        <w:pStyle w:val="Nadpis1"/>
        <w:keepLines w:val="0"/>
        <w:numPr>
          <w:ilvl w:val="0"/>
          <w:numId w:val="20"/>
        </w:numPr>
        <w:spacing w:before="120"/>
        <w:rPr>
          <w:sz w:val="22"/>
          <w:szCs w:val="22"/>
        </w:rPr>
      </w:pPr>
      <w:bookmarkStart w:id="21" w:name="_Toc489904619"/>
      <w:bookmarkStart w:id="22" w:name="_Toc507674920"/>
      <w:r w:rsidRPr="00292756">
        <w:rPr>
          <w:sz w:val="22"/>
          <w:szCs w:val="22"/>
        </w:rPr>
        <w:t>PREHĽAD UŽÍVATEĽOV A PREVÁDZKOVATEĽOV</w:t>
      </w:r>
      <w:bookmarkEnd w:id="21"/>
      <w:bookmarkEnd w:id="22"/>
    </w:p>
    <w:p w:rsidR="00D82716" w:rsidRPr="00D82716" w:rsidRDefault="00D82716" w:rsidP="00585BDF">
      <w:pPr>
        <w:spacing w:before="120" w:after="0"/>
        <w:jc w:val="both"/>
        <w:rPr>
          <w:rFonts w:ascii="Arial Narrow" w:hAnsi="Arial Narrow"/>
        </w:rPr>
      </w:pPr>
      <w:r w:rsidRPr="00D82716">
        <w:rPr>
          <w:rFonts w:ascii="Arial Narrow" w:hAnsi="Arial Narrow"/>
        </w:rPr>
        <w:t xml:space="preserve">Prevádzkovateľom a užívateľom </w:t>
      </w:r>
      <w:r w:rsidR="00FA3C16">
        <w:rPr>
          <w:rFonts w:ascii="Arial Narrow" w:hAnsi="Arial Narrow"/>
        </w:rPr>
        <w:t>bude</w:t>
      </w:r>
      <w:r w:rsidR="00D51E3A">
        <w:rPr>
          <w:rFonts w:ascii="Arial Narrow" w:hAnsi="Arial Narrow"/>
        </w:rPr>
        <w:t xml:space="preserve"> </w:t>
      </w:r>
      <w:r w:rsidR="00FA3C16">
        <w:rPr>
          <w:rFonts w:ascii="Arial Narrow" w:hAnsi="Arial Narrow"/>
        </w:rPr>
        <w:t>Stredná odborná škola obchodu a služieb, Lomonosovova 2797/6, 918 54 Trnava</w:t>
      </w:r>
      <w:r w:rsidR="00D51E3A">
        <w:rPr>
          <w:rFonts w:ascii="Arial Narrow" w:hAnsi="Arial Narrow"/>
        </w:rPr>
        <w:t xml:space="preserve"> so zriaďovateľom </w:t>
      </w:r>
    </w:p>
    <w:p w:rsidR="00D82716" w:rsidRPr="00292756" w:rsidRDefault="00D82716" w:rsidP="00D82716">
      <w:pPr>
        <w:jc w:val="both"/>
        <w:rPr>
          <w:rFonts w:ascii="Arial" w:hAnsi="Arial" w:cs="Arial"/>
        </w:rPr>
      </w:pPr>
    </w:p>
    <w:p w:rsidR="00D82716" w:rsidRDefault="00D82716" w:rsidP="00D82716">
      <w:pPr>
        <w:pStyle w:val="Nadpis1"/>
        <w:keepLines w:val="0"/>
        <w:numPr>
          <w:ilvl w:val="0"/>
          <w:numId w:val="20"/>
        </w:numPr>
        <w:spacing w:before="0" w:line="240" w:lineRule="auto"/>
        <w:rPr>
          <w:sz w:val="22"/>
          <w:szCs w:val="22"/>
        </w:rPr>
      </w:pPr>
      <w:bookmarkStart w:id="23" w:name="_Toc421704971"/>
      <w:bookmarkStart w:id="24" w:name="_Toc489904620"/>
      <w:bookmarkStart w:id="25" w:name="_Toc507674921"/>
      <w:r w:rsidRPr="00292756">
        <w:rPr>
          <w:sz w:val="22"/>
          <w:szCs w:val="22"/>
        </w:rPr>
        <w:t>TERMÍNY ZAČIATKU A DOKONČENIA STAVBY</w:t>
      </w:r>
      <w:bookmarkEnd w:id="23"/>
      <w:bookmarkEnd w:id="24"/>
      <w:bookmarkEnd w:id="25"/>
    </w:p>
    <w:p w:rsidR="00D82716" w:rsidRPr="009441AE" w:rsidRDefault="00D82716" w:rsidP="00D82716"/>
    <w:p w:rsidR="00D82716" w:rsidRPr="00D51E3A" w:rsidRDefault="00D82716" w:rsidP="00D51E3A">
      <w:pPr>
        <w:tabs>
          <w:tab w:val="left" w:pos="2268"/>
        </w:tabs>
        <w:spacing w:after="0"/>
        <w:ind w:left="3481" w:hanging="3481"/>
        <w:rPr>
          <w:rFonts w:ascii="Arial Narrow" w:hAnsi="Arial Narrow" w:cs="Arial"/>
        </w:rPr>
      </w:pPr>
      <w:r w:rsidRPr="00D51E3A">
        <w:rPr>
          <w:rFonts w:ascii="Arial Narrow" w:hAnsi="Arial Narrow" w:cs="Arial"/>
        </w:rPr>
        <w:t>ZAČIATOK STAVBY:</w:t>
      </w:r>
      <w:r w:rsidRPr="00D51E3A">
        <w:rPr>
          <w:rFonts w:ascii="Arial Narrow" w:hAnsi="Arial Narrow" w:cs="Arial"/>
        </w:rPr>
        <w:tab/>
        <w:t>0</w:t>
      </w:r>
      <w:r w:rsidR="00D51E3A" w:rsidRPr="00D51E3A">
        <w:rPr>
          <w:rFonts w:ascii="Arial Narrow" w:hAnsi="Arial Narrow" w:cs="Arial"/>
        </w:rPr>
        <w:t>6</w:t>
      </w:r>
      <w:r w:rsidRPr="00D51E3A">
        <w:rPr>
          <w:rFonts w:ascii="Arial Narrow" w:hAnsi="Arial Narrow" w:cs="Arial"/>
        </w:rPr>
        <w:t xml:space="preserve">/2018 </w:t>
      </w:r>
    </w:p>
    <w:p w:rsidR="00D82716" w:rsidRPr="00D51E3A" w:rsidRDefault="00D82716" w:rsidP="00D51E3A">
      <w:pPr>
        <w:tabs>
          <w:tab w:val="left" w:pos="2268"/>
        </w:tabs>
        <w:spacing w:after="0"/>
        <w:ind w:left="3481" w:hanging="3481"/>
        <w:rPr>
          <w:rFonts w:ascii="Arial Narrow" w:hAnsi="Arial Narrow" w:cs="Arial"/>
        </w:rPr>
      </w:pPr>
      <w:r w:rsidRPr="00D51E3A">
        <w:rPr>
          <w:rFonts w:ascii="Arial Narrow" w:hAnsi="Arial Narrow" w:cs="Arial"/>
        </w:rPr>
        <w:t>UKONČENIE STAVBY:</w:t>
      </w:r>
      <w:r w:rsidRPr="00D51E3A">
        <w:rPr>
          <w:rFonts w:ascii="Arial Narrow" w:hAnsi="Arial Narrow" w:cs="Arial"/>
        </w:rPr>
        <w:tab/>
        <w:t>0</w:t>
      </w:r>
      <w:r w:rsidR="00D51E3A" w:rsidRPr="00D51E3A">
        <w:rPr>
          <w:rFonts w:ascii="Arial Narrow" w:hAnsi="Arial Narrow" w:cs="Arial"/>
        </w:rPr>
        <w:t>7</w:t>
      </w:r>
      <w:r w:rsidRPr="00D51E3A">
        <w:rPr>
          <w:rFonts w:ascii="Arial Narrow" w:hAnsi="Arial Narrow" w:cs="Arial"/>
        </w:rPr>
        <w:t>/2018</w:t>
      </w:r>
    </w:p>
    <w:p w:rsidR="00D82716" w:rsidRDefault="00D82716" w:rsidP="00D82716">
      <w:pPr>
        <w:ind w:left="708"/>
        <w:rPr>
          <w:rFonts w:ascii="Arial" w:hAnsi="Arial" w:cs="Arial"/>
        </w:rPr>
      </w:pPr>
    </w:p>
    <w:p w:rsidR="00D82716" w:rsidRPr="005F4209" w:rsidRDefault="00D82716" w:rsidP="00D82716">
      <w:pPr>
        <w:pStyle w:val="Odsekzoznamu"/>
        <w:keepNext/>
        <w:numPr>
          <w:ilvl w:val="0"/>
          <w:numId w:val="21"/>
        </w:numPr>
        <w:spacing w:after="0" w:line="240" w:lineRule="auto"/>
        <w:contextualSpacing w:val="0"/>
        <w:outlineLvl w:val="0"/>
        <w:rPr>
          <w:rFonts w:cs="Arial"/>
          <w:b/>
          <w:bCs/>
          <w:vanish/>
        </w:rPr>
      </w:pPr>
      <w:bookmarkStart w:id="26" w:name="_Toc487208045"/>
      <w:bookmarkStart w:id="27" w:name="_Toc487208218"/>
      <w:bookmarkStart w:id="28" w:name="_Toc489904621"/>
      <w:bookmarkStart w:id="29" w:name="_Toc507666273"/>
      <w:bookmarkStart w:id="30" w:name="_Toc507674922"/>
      <w:bookmarkEnd w:id="26"/>
      <w:bookmarkEnd w:id="27"/>
      <w:bookmarkEnd w:id="28"/>
      <w:bookmarkEnd w:id="29"/>
      <w:bookmarkEnd w:id="30"/>
    </w:p>
    <w:p w:rsidR="00D82716" w:rsidRPr="005F4209" w:rsidRDefault="00D82716" w:rsidP="00D82716">
      <w:pPr>
        <w:pStyle w:val="Odsekzoznamu"/>
        <w:keepNext/>
        <w:numPr>
          <w:ilvl w:val="0"/>
          <w:numId w:val="21"/>
        </w:numPr>
        <w:spacing w:after="0" w:line="240" w:lineRule="auto"/>
        <w:contextualSpacing w:val="0"/>
        <w:outlineLvl w:val="0"/>
        <w:rPr>
          <w:rFonts w:cs="Arial"/>
          <w:b/>
          <w:bCs/>
          <w:vanish/>
        </w:rPr>
      </w:pPr>
      <w:bookmarkStart w:id="31" w:name="_Toc487208046"/>
      <w:bookmarkStart w:id="32" w:name="_Toc487208219"/>
      <w:bookmarkStart w:id="33" w:name="_Toc489904622"/>
      <w:bookmarkStart w:id="34" w:name="_Toc507666274"/>
      <w:bookmarkStart w:id="35" w:name="_Toc507674923"/>
      <w:bookmarkEnd w:id="31"/>
      <w:bookmarkEnd w:id="32"/>
      <w:bookmarkEnd w:id="33"/>
      <w:bookmarkEnd w:id="34"/>
      <w:bookmarkEnd w:id="35"/>
    </w:p>
    <w:p w:rsidR="00D82716" w:rsidRPr="005F4209" w:rsidRDefault="00D82716" w:rsidP="00D82716">
      <w:pPr>
        <w:pStyle w:val="Odsekzoznamu"/>
        <w:keepNext/>
        <w:numPr>
          <w:ilvl w:val="0"/>
          <w:numId w:val="21"/>
        </w:numPr>
        <w:spacing w:after="0" w:line="240" w:lineRule="auto"/>
        <w:contextualSpacing w:val="0"/>
        <w:outlineLvl w:val="0"/>
        <w:rPr>
          <w:rFonts w:cs="Arial"/>
          <w:b/>
          <w:bCs/>
          <w:vanish/>
        </w:rPr>
      </w:pPr>
      <w:bookmarkStart w:id="36" w:name="_Toc487208047"/>
      <w:bookmarkStart w:id="37" w:name="_Toc487208220"/>
      <w:bookmarkStart w:id="38" w:name="_Toc489904623"/>
      <w:bookmarkStart w:id="39" w:name="_Toc507666275"/>
      <w:bookmarkStart w:id="40" w:name="_Toc507674924"/>
      <w:bookmarkEnd w:id="36"/>
      <w:bookmarkEnd w:id="37"/>
      <w:bookmarkEnd w:id="38"/>
      <w:bookmarkEnd w:id="39"/>
      <w:bookmarkEnd w:id="40"/>
    </w:p>
    <w:p w:rsidR="00D82716" w:rsidRPr="005F4209" w:rsidRDefault="00D82716" w:rsidP="00D82716">
      <w:pPr>
        <w:pStyle w:val="Odsekzoznamu"/>
        <w:keepNext/>
        <w:numPr>
          <w:ilvl w:val="0"/>
          <w:numId w:val="21"/>
        </w:numPr>
        <w:spacing w:after="0" w:line="240" w:lineRule="auto"/>
        <w:contextualSpacing w:val="0"/>
        <w:outlineLvl w:val="0"/>
        <w:rPr>
          <w:rFonts w:cs="Arial"/>
          <w:b/>
          <w:bCs/>
          <w:vanish/>
        </w:rPr>
      </w:pPr>
      <w:bookmarkStart w:id="41" w:name="_Toc487208048"/>
      <w:bookmarkStart w:id="42" w:name="_Toc487208221"/>
      <w:bookmarkStart w:id="43" w:name="_Toc489904624"/>
      <w:bookmarkStart w:id="44" w:name="_Toc507666276"/>
      <w:bookmarkStart w:id="45" w:name="_Toc507674925"/>
      <w:bookmarkEnd w:id="41"/>
      <w:bookmarkEnd w:id="42"/>
      <w:bookmarkEnd w:id="43"/>
      <w:bookmarkEnd w:id="44"/>
      <w:bookmarkEnd w:id="45"/>
    </w:p>
    <w:p w:rsidR="00D82716" w:rsidRPr="005F4209" w:rsidRDefault="00D82716" w:rsidP="00D82716">
      <w:pPr>
        <w:pStyle w:val="Odsekzoznamu"/>
        <w:keepNext/>
        <w:numPr>
          <w:ilvl w:val="0"/>
          <w:numId w:val="21"/>
        </w:numPr>
        <w:spacing w:after="0" w:line="240" w:lineRule="auto"/>
        <w:contextualSpacing w:val="0"/>
        <w:outlineLvl w:val="0"/>
        <w:rPr>
          <w:rFonts w:cs="Arial"/>
          <w:b/>
          <w:bCs/>
          <w:vanish/>
        </w:rPr>
      </w:pPr>
      <w:bookmarkStart w:id="46" w:name="_Toc487208049"/>
      <w:bookmarkStart w:id="47" w:name="_Toc487208222"/>
      <w:bookmarkStart w:id="48" w:name="_Toc489904625"/>
      <w:bookmarkStart w:id="49" w:name="_Toc507666277"/>
      <w:bookmarkStart w:id="50" w:name="_Toc507674926"/>
      <w:bookmarkEnd w:id="46"/>
      <w:bookmarkEnd w:id="47"/>
      <w:bookmarkEnd w:id="48"/>
      <w:bookmarkEnd w:id="49"/>
      <w:bookmarkEnd w:id="50"/>
    </w:p>
    <w:p w:rsidR="00D82716" w:rsidRPr="005F4209" w:rsidRDefault="00D82716" w:rsidP="00D82716">
      <w:pPr>
        <w:pStyle w:val="Odsekzoznamu"/>
        <w:keepNext/>
        <w:numPr>
          <w:ilvl w:val="0"/>
          <w:numId w:val="21"/>
        </w:numPr>
        <w:spacing w:after="0" w:line="240" w:lineRule="auto"/>
        <w:contextualSpacing w:val="0"/>
        <w:outlineLvl w:val="0"/>
        <w:rPr>
          <w:rFonts w:cs="Arial"/>
          <w:b/>
          <w:bCs/>
          <w:vanish/>
        </w:rPr>
      </w:pPr>
      <w:bookmarkStart w:id="51" w:name="_Toc487208050"/>
      <w:bookmarkStart w:id="52" w:name="_Toc487208223"/>
      <w:bookmarkStart w:id="53" w:name="_Toc489904626"/>
      <w:bookmarkStart w:id="54" w:name="_Toc507666278"/>
      <w:bookmarkStart w:id="55" w:name="_Toc507674927"/>
      <w:bookmarkEnd w:id="51"/>
      <w:bookmarkEnd w:id="52"/>
      <w:bookmarkEnd w:id="53"/>
      <w:bookmarkEnd w:id="54"/>
      <w:bookmarkEnd w:id="55"/>
    </w:p>
    <w:p w:rsidR="00D82716" w:rsidRPr="005F4209" w:rsidRDefault="00D82716" w:rsidP="00D82716">
      <w:pPr>
        <w:pStyle w:val="Odsekzoznamu"/>
        <w:keepNext/>
        <w:numPr>
          <w:ilvl w:val="0"/>
          <w:numId w:val="21"/>
        </w:numPr>
        <w:spacing w:after="0" w:line="240" w:lineRule="auto"/>
        <w:contextualSpacing w:val="0"/>
        <w:outlineLvl w:val="0"/>
        <w:rPr>
          <w:rFonts w:cs="Arial"/>
          <w:b/>
          <w:bCs/>
          <w:vanish/>
        </w:rPr>
      </w:pPr>
      <w:bookmarkStart w:id="56" w:name="_Toc487208051"/>
      <w:bookmarkStart w:id="57" w:name="_Toc487208224"/>
      <w:bookmarkStart w:id="58" w:name="_Toc489904627"/>
      <w:bookmarkStart w:id="59" w:name="_Toc507666279"/>
      <w:bookmarkStart w:id="60" w:name="_Toc507674928"/>
      <w:bookmarkEnd w:id="56"/>
      <w:bookmarkEnd w:id="57"/>
      <w:bookmarkEnd w:id="58"/>
      <w:bookmarkEnd w:id="59"/>
      <w:bookmarkEnd w:id="60"/>
    </w:p>
    <w:p w:rsidR="00D82716" w:rsidRPr="005F4209" w:rsidRDefault="00D82716" w:rsidP="00D82716">
      <w:pPr>
        <w:pStyle w:val="Odsekzoznamu"/>
        <w:keepNext/>
        <w:numPr>
          <w:ilvl w:val="0"/>
          <w:numId w:val="21"/>
        </w:numPr>
        <w:spacing w:after="0" w:line="240" w:lineRule="auto"/>
        <w:contextualSpacing w:val="0"/>
        <w:outlineLvl w:val="0"/>
        <w:rPr>
          <w:rFonts w:cs="Arial"/>
          <w:b/>
          <w:bCs/>
          <w:vanish/>
        </w:rPr>
      </w:pPr>
      <w:bookmarkStart w:id="61" w:name="_Toc487208052"/>
      <w:bookmarkStart w:id="62" w:name="_Toc487208225"/>
      <w:bookmarkStart w:id="63" w:name="_Toc489904628"/>
      <w:bookmarkStart w:id="64" w:name="_Toc507666280"/>
      <w:bookmarkStart w:id="65" w:name="_Toc507674929"/>
      <w:bookmarkEnd w:id="61"/>
      <w:bookmarkEnd w:id="62"/>
      <w:bookmarkEnd w:id="63"/>
      <w:bookmarkEnd w:id="64"/>
      <w:bookmarkEnd w:id="65"/>
    </w:p>
    <w:p w:rsidR="00D82716" w:rsidRPr="004A5F11" w:rsidRDefault="00D82716" w:rsidP="00114F29">
      <w:pPr>
        <w:pStyle w:val="Nadpis1"/>
        <w:keepLines w:val="0"/>
        <w:numPr>
          <w:ilvl w:val="0"/>
          <w:numId w:val="20"/>
        </w:numPr>
        <w:spacing w:before="0"/>
        <w:rPr>
          <w:sz w:val="22"/>
          <w:szCs w:val="22"/>
        </w:rPr>
      </w:pPr>
      <w:bookmarkStart w:id="66" w:name="_Toc421704972"/>
      <w:bookmarkStart w:id="67" w:name="_Toc489904629"/>
      <w:bookmarkStart w:id="68" w:name="_Toc507674930"/>
      <w:r w:rsidRPr="004A5F11">
        <w:rPr>
          <w:sz w:val="22"/>
          <w:szCs w:val="22"/>
        </w:rPr>
        <w:t>CELKOVÉ  NÁKLADY NA STAVBU</w:t>
      </w:r>
      <w:bookmarkEnd w:id="66"/>
      <w:bookmarkEnd w:id="67"/>
      <w:bookmarkEnd w:id="68"/>
      <w:r w:rsidR="00114F29">
        <w:rPr>
          <w:sz w:val="22"/>
          <w:szCs w:val="22"/>
        </w:rPr>
        <w:tab/>
      </w:r>
    </w:p>
    <w:p w:rsidR="00D82716" w:rsidRPr="00DA2B3F" w:rsidRDefault="00D82716" w:rsidP="00DA2B3F">
      <w:pPr>
        <w:spacing w:after="0"/>
        <w:rPr>
          <w:rFonts w:ascii="Arial Narrow" w:hAnsi="Arial Narrow"/>
        </w:rPr>
      </w:pPr>
    </w:p>
    <w:p w:rsidR="009118EC" w:rsidRPr="00DA2B3F" w:rsidRDefault="00D82716" w:rsidP="00DA2B3F">
      <w:pPr>
        <w:spacing w:after="0"/>
        <w:rPr>
          <w:rFonts w:ascii="Arial Narrow" w:hAnsi="Arial Narrow"/>
        </w:rPr>
      </w:pPr>
      <w:r w:rsidRPr="00DA2B3F">
        <w:rPr>
          <w:rFonts w:ascii="Arial Narrow" w:hAnsi="Arial Narrow" w:cs="Arial"/>
        </w:rPr>
        <w:t>Navrhované rozpočtové náklady na stavbu a výkaz výmer sú uvedené v časti H tejto dokumentácie</w:t>
      </w:r>
      <w:r w:rsidR="00C36033">
        <w:rPr>
          <w:rFonts w:ascii="Arial Narrow" w:hAnsi="Arial Narrow" w:cs="Arial"/>
        </w:rPr>
        <w:t>.</w:t>
      </w:r>
    </w:p>
    <w:p w:rsidR="00114F29" w:rsidRDefault="00114F29" w:rsidP="009118EC">
      <w:pPr>
        <w:rPr>
          <w:rFonts w:ascii="Arial Narrow" w:hAnsi="Arial Narrow" w:cs="Arial"/>
        </w:rPr>
      </w:pPr>
    </w:p>
    <w:p w:rsidR="00114F29" w:rsidRDefault="00114F29" w:rsidP="009118EC">
      <w:pPr>
        <w:rPr>
          <w:rFonts w:ascii="Arial Narrow" w:hAnsi="Arial Narrow" w:cs="Arial"/>
        </w:rPr>
      </w:pPr>
    </w:p>
    <w:p w:rsidR="009118EC" w:rsidRPr="00114F29" w:rsidRDefault="00114F29" w:rsidP="00114F29">
      <w:pPr>
        <w:spacing w:after="0"/>
        <w:rPr>
          <w:rFonts w:ascii="Arial Narrow" w:hAnsi="Arial Narrow" w:cs="Arial"/>
        </w:rPr>
      </w:pPr>
      <w:r w:rsidRPr="00114F29">
        <w:rPr>
          <w:rFonts w:ascii="Arial Narrow" w:hAnsi="Arial Narrow" w:cs="Arial"/>
        </w:rPr>
        <w:t>T</w:t>
      </w:r>
      <w:r>
        <w:rPr>
          <w:rFonts w:ascii="Arial Narrow" w:hAnsi="Arial Narrow" w:cs="Arial"/>
        </w:rPr>
        <w:t>r</w:t>
      </w:r>
      <w:r w:rsidRPr="00114F29">
        <w:rPr>
          <w:rFonts w:ascii="Arial Narrow" w:hAnsi="Arial Narrow" w:cs="Arial"/>
        </w:rPr>
        <w:t>nava</w:t>
      </w:r>
      <w:r>
        <w:rPr>
          <w:rFonts w:ascii="Arial Narrow" w:hAnsi="Arial Narrow" w:cs="Arial"/>
        </w:rPr>
        <w:t xml:space="preserve">, </w:t>
      </w:r>
      <w:r w:rsidRPr="00114F29">
        <w:rPr>
          <w:rFonts w:ascii="Arial Narrow" w:hAnsi="Arial Narrow" w:cs="Arial"/>
        </w:rPr>
        <w:t>02/2018</w:t>
      </w:r>
    </w:p>
    <w:p w:rsidR="009118EC" w:rsidRPr="00DA2B3F" w:rsidRDefault="00DA2B3F" w:rsidP="00114F29">
      <w:pPr>
        <w:spacing w:after="0"/>
        <w:rPr>
          <w:rFonts w:ascii="Arial Narrow" w:hAnsi="Arial Narrow"/>
        </w:rPr>
      </w:pPr>
      <w:r w:rsidRPr="00DA2B3F">
        <w:rPr>
          <w:rFonts w:ascii="Arial Narrow" w:hAnsi="Arial Narrow"/>
        </w:rPr>
        <w:t>Vypracovala: Ing. Mária Kupčová</w:t>
      </w:r>
    </w:p>
    <w:p w:rsidR="009118EC" w:rsidRPr="009118EC" w:rsidRDefault="009118EC" w:rsidP="009118EC"/>
    <w:bookmarkEnd w:id="2"/>
    <w:bookmarkEnd w:id="3"/>
    <w:bookmarkEnd w:id="4"/>
    <w:p w:rsidR="001146E6" w:rsidRPr="00F3618B" w:rsidRDefault="001146E6" w:rsidP="0023014E">
      <w:pPr>
        <w:pStyle w:val="MT0"/>
        <w:ind w:firstLine="0"/>
        <w:rPr>
          <w:szCs w:val="22"/>
        </w:rPr>
      </w:pPr>
    </w:p>
    <w:sectPr w:rsidR="001146E6" w:rsidRPr="00F3618B" w:rsidSect="00D51E3A">
      <w:headerReference w:type="default" r:id="rId8"/>
      <w:footerReference w:type="default" r:id="rId9"/>
      <w:headerReference w:type="first" r:id="rId10"/>
      <w:pgSz w:w="11906" w:h="16838"/>
      <w:pgMar w:top="1418" w:right="1134" w:bottom="1134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2D4" w:rsidRDefault="00CF62D4" w:rsidP="00840B15">
      <w:pPr>
        <w:spacing w:after="0" w:line="240" w:lineRule="auto"/>
      </w:pPr>
      <w:r>
        <w:separator/>
      </w:r>
    </w:p>
  </w:endnote>
  <w:endnote w:type="continuationSeparator" w:id="0">
    <w:p w:rsidR="00CF62D4" w:rsidRDefault="00CF62D4" w:rsidP="00840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4D3" w:rsidRDefault="00114F29" w:rsidP="00DA2B3F">
    <w:pPr>
      <w:pStyle w:val="Pt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9072"/>
        <w:tab w:val="right" w:pos="9212"/>
      </w:tabs>
      <w:jc w:val="both"/>
    </w:pPr>
    <w:r>
      <w:rPr>
        <w:rFonts w:ascii="Arial Narrow" w:hAnsi="Arial Narrow"/>
        <w:bCs/>
      </w:rPr>
      <w:t>Sprievodná správa</w:t>
    </w:r>
    <w:r>
      <w:rPr>
        <w:rFonts w:ascii="Arial Narrow" w:hAnsi="Arial Narrow"/>
        <w:bCs/>
      </w:rPr>
      <w:tab/>
    </w:r>
    <w:r>
      <w:rPr>
        <w:rFonts w:ascii="Arial Narrow" w:hAnsi="Arial Narrow"/>
        <w:bCs/>
      </w:rPr>
      <w:tab/>
    </w:r>
    <w:r w:rsidR="00C25E5B" w:rsidRPr="00D82716">
      <w:rPr>
        <w:rFonts w:ascii="Arial Narrow" w:hAnsi="Arial Narrow"/>
      </w:rPr>
      <w:t xml:space="preserve">Strana | </w:t>
    </w:r>
    <w:r w:rsidR="00C25E5B" w:rsidRPr="00D82716">
      <w:rPr>
        <w:rFonts w:ascii="Arial Narrow" w:hAnsi="Arial Narrow"/>
      </w:rPr>
      <w:fldChar w:fldCharType="begin"/>
    </w:r>
    <w:r w:rsidR="00C25E5B" w:rsidRPr="00D82716">
      <w:rPr>
        <w:rFonts w:ascii="Arial Narrow" w:hAnsi="Arial Narrow"/>
      </w:rPr>
      <w:instrText>PAGE   \* MERGEFORMAT</w:instrText>
    </w:r>
    <w:r w:rsidR="00C25E5B" w:rsidRPr="00D82716">
      <w:rPr>
        <w:rFonts w:ascii="Arial Narrow" w:hAnsi="Arial Narrow"/>
      </w:rPr>
      <w:fldChar w:fldCharType="separate"/>
    </w:r>
    <w:r w:rsidR="00E75A0B">
      <w:rPr>
        <w:rFonts w:ascii="Arial Narrow" w:hAnsi="Arial Narrow"/>
        <w:noProof/>
      </w:rPr>
      <w:t>2</w:t>
    </w:r>
    <w:r w:rsidR="00C25E5B" w:rsidRPr="00D82716">
      <w:rPr>
        <w:rFonts w:ascii="Arial Narrow" w:hAnsi="Arial Narrow"/>
      </w:rPr>
      <w:fldChar w:fldCharType="end"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  <w:r w:rsidR="001D54D3" w:rsidRPr="00D82716">
      <w:rPr>
        <w:rFonts w:ascii="Arial Narrow" w:hAnsi="Arial Narrow"/>
      </w:rPr>
      <w:softHyphen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2D4" w:rsidRDefault="00CF62D4" w:rsidP="00840B15">
      <w:pPr>
        <w:spacing w:after="0" w:line="240" w:lineRule="auto"/>
      </w:pPr>
      <w:r>
        <w:separator/>
      </w:r>
    </w:p>
  </w:footnote>
  <w:footnote w:type="continuationSeparator" w:id="0">
    <w:p w:rsidR="00CF62D4" w:rsidRDefault="00CF62D4" w:rsidP="00840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4D3" w:rsidRPr="00EE736D" w:rsidRDefault="00EE736D" w:rsidP="00EE736D">
    <w:pPr>
      <w:pStyle w:val="tl2"/>
      <w:rPr>
        <w:color w:val="0000FF"/>
        <w:sz w:val="24"/>
        <w:szCs w:val="24"/>
      </w:rPr>
    </w:pPr>
    <w:r w:rsidRPr="00EE736D">
      <w:rPr>
        <w:sz w:val="24"/>
        <w:szCs w:val="24"/>
      </w:rPr>
      <w:t>MANEX</w:t>
    </w:r>
    <w:r w:rsidR="001D54D3" w:rsidRPr="00EE736D">
      <w:rPr>
        <w:sz w:val="24"/>
        <w:szCs w:val="24"/>
      </w:rPr>
      <w:softHyphen/>
    </w:r>
    <w:r w:rsidR="001D54D3" w:rsidRPr="00EE736D">
      <w:rPr>
        <w:sz w:val="24"/>
        <w:szCs w:val="24"/>
      </w:rPr>
      <w:softHyphen/>
    </w:r>
    <w:r w:rsidR="001D54D3" w:rsidRPr="00EE736D">
      <w:rPr>
        <w:sz w:val="24"/>
        <w:szCs w:val="24"/>
      </w:rPr>
      <w:softHyphen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4D3" w:rsidRPr="00622ECA" w:rsidRDefault="001D54D3" w:rsidP="00D82716">
    <w:pPr>
      <w:pBdr>
        <w:bottom w:val="single" w:sz="4" w:space="1" w:color="auto"/>
      </w:pBdr>
      <w:spacing w:line="240" w:lineRule="auto"/>
      <w:jc w:val="center"/>
      <w:rPr>
        <w:rFonts w:ascii="Arial" w:hAnsi="Arial" w:cs="Arial"/>
        <w:b/>
        <w:color w:val="0000FF"/>
      </w:rPr>
    </w:pPr>
    <w:r>
      <w:rPr>
        <w:b/>
        <w:noProof/>
        <w:color w:val="0000FF"/>
        <w:lang w:eastAsia="sk-SK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0D16BBC7" wp14:editId="3C2E7E0F">
              <wp:simplePos x="0" y="0"/>
              <wp:positionH relativeFrom="column">
                <wp:posOffset>-84455</wp:posOffset>
              </wp:positionH>
              <wp:positionV relativeFrom="paragraph">
                <wp:posOffset>100378</wp:posOffset>
              </wp:positionV>
              <wp:extent cx="1837426" cy="266700"/>
              <wp:effectExtent l="0" t="0" r="0" b="0"/>
              <wp:wrapNone/>
              <wp:docPr id="8" name="Textové po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837426" cy="26670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1D54D3" w:rsidRPr="00D51E3A" w:rsidRDefault="001D54D3" w:rsidP="00E75F5B">
                          <w:pPr>
                            <w:pStyle w:val="Normlnywebov"/>
                            <w:spacing w:before="0" w:beforeAutospacing="0" w:after="0" w:afterAutospacing="0"/>
                            <w:jc w:val="center"/>
                            <w:rPr>
                              <w:rFonts w:ascii="Arial Narrow" w:hAnsi="Arial Narrow"/>
                              <w:sz w:val="20"/>
                              <w:szCs w:val="20"/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Ing. Mária Kupčová - MANEX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16BBC7" id="_x0000_t202" coordsize="21600,21600" o:spt="202" path="m,l,21600r21600,l21600,xe">
              <v:stroke joinstyle="miter"/>
              <v:path gradientshapeok="t" o:connecttype="rect"/>
            </v:shapetype>
            <v:shape id="Textové pole 8" o:spid="_x0000_s1026" type="#_x0000_t202" style="position:absolute;left:0;text-align:left;margin-left:-6.65pt;margin-top:7.9pt;width:144.7pt;height:2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" o:allowincell="f" filled="f" stroked="f">
              <o:lock v:ext="edit" shapetype="t"/>
              <v:textbox style="mso-fit-shape-to-text:t">
                <w:txbxContent>
                  <w:p w:rsidR="001D54D3" w:rsidRPr="00D51E3A" w:rsidRDefault="001D54D3" w:rsidP="00E75F5B">
                    <w:pPr>
                      <w:pStyle w:val="Normlnywebov"/>
                      <w:spacing w:before="0" w:beforeAutospacing="0" w:after="0" w:afterAutospacing="0"/>
                      <w:jc w:val="center"/>
                      <w:rPr>
                        <w:rFonts w:ascii="Arial Narrow" w:hAnsi="Arial Narrow"/>
                        <w:sz w:val="20"/>
                        <w:szCs w:val="20"/>
                        <w14:textOutline w14:w="9525" w14:cap="rnd" w14:cmpd="sng" w14:algn="ctr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 xml:space="preserve">Ing. Mária Kupčová - MANEX </w:t>
                    </w:r>
                  </w:p>
                </w:txbxContent>
              </v:textbox>
            </v:shape>
          </w:pict>
        </mc:Fallback>
      </mc:AlternateContent>
    </w:r>
  </w:p>
  <w:p w:rsidR="001D54D3" w:rsidRPr="00D51E3A" w:rsidRDefault="001D54D3" w:rsidP="00D82716">
    <w:pPr>
      <w:pStyle w:val="Nadpis3"/>
      <w:pBdr>
        <w:bottom w:val="single" w:sz="4" w:space="1" w:color="auto"/>
      </w:pBdr>
      <w:spacing w:line="240" w:lineRule="auto"/>
      <w:rPr>
        <w:rFonts w:ascii="Arial Narrow" w:hAnsi="Arial Narrow" w:cs="Arial"/>
        <w:b w:val="0"/>
        <w:i/>
        <w:color w:val="000000" w:themeColor="text1"/>
      </w:rPr>
    </w:pPr>
    <w:r w:rsidRPr="00D51E3A">
      <w:rPr>
        <w:rFonts w:ascii="Arial Narrow" w:hAnsi="Arial Narrow" w:cs="Arial"/>
        <w:b w:val="0"/>
        <w:i/>
        <w:color w:val="000000" w:themeColor="text1"/>
      </w:rPr>
      <w:t>autorizovaný stavebný inžinier</w:t>
    </w:r>
  </w:p>
  <w:p w:rsidR="001D54D3" w:rsidRPr="00D51E3A" w:rsidRDefault="001D54D3" w:rsidP="00D82716">
    <w:pPr>
      <w:pStyle w:val="Nadpis3"/>
      <w:pBdr>
        <w:bottom w:val="single" w:sz="4" w:space="1" w:color="auto"/>
      </w:pBdr>
      <w:spacing w:before="0" w:line="240" w:lineRule="auto"/>
      <w:rPr>
        <w:rFonts w:ascii="Arial Narrow" w:hAnsi="Arial Narrow" w:cs="Arial"/>
        <w:b w:val="0"/>
        <w:color w:val="000000" w:themeColor="text1"/>
      </w:rPr>
    </w:pPr>
    <w:r w:rsidRPr="00D51E3A">
      <w:rPr>
        <w:rFonts w:ascii="Arial Narrow" w:hAnsi="Arial Narrow" w:cs="Arial"/>
        <w:b w:val="0"/>
        <w:color w:val="000000" w:themeColor="text1"/>
      </w:rPr>
      <w:t xml:space="preserve">Lomonosovova č.6, 917 08 Trnava,  tel. 0903 342 613   E-mail: </w:t>
    </w:r>
    <w:hyperlink r:id="rId1" w:history="1">
      <w:r w:rsidRPr="00D51E3A">
        <w:rPr>
          <w:rStyle w:val="Hypertextovprepojenie"/>
          <w:rFonts w:ascii="Arial Narrow" w:hAnsi="Arial Narrow" w:cs="Arial"/>
          <w:b w:val="0"/>
          <w:color w:val="000000" w:themeColor="text1"/>
        </w:rPr>
        <w:t>manex.tt@gmail.com.sk</w:t>
      </w:r>
    </w:hyperlink>
  </w:p>
  <w:p w:rsidR="001D54D3" w:rsidRDefault="001D54D3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D85E244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singleLevel"/>
    <w:tmpl w:val="00000003"/>
    <w:name w:val="WW8Num10"/>
    <w:lvl w:ilvl="0">
      <w:start w:val="421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108612F6"/>
    <w:multiLevelType w:val="hybridMultilevel"/>
    <w:tmpl w:val="16A40BC0"/>
    <w:lvl w:ilvl="0" w:tplc="04769D58">
      <w:numFmt w:val="bullet"/>
      <w:lvlText w:val="-"/>
      <w:lvlJc w:val="left"/>
      <w:pPr>
        <w:ind w:left="1428" w:hanging="360"/>
      </w:pPr>
      <w:rPr>
        <w:rFonts w:ascii="ISOCPEUR" w:eastAsia="Times New Roman" w:hAnsi="ISOCPEUR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3D4EF1"/>
    <w:multiLevelType w:val="hybridMultilevel"/>
    <w:tmpl w:val="69AE9C50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DE3"/>
    <w:multiLevelType w:val="hybridMultilevel"/>
    <w:tmpl w:val="83C22BE2"/>
    <w:lvl w:ilvl="0" w:tplc="428EB89A">
      <w:numFmt w:val="bullet"/>
      <w:lvlText w:val="-"/>
      <w:lvlJc w:val="left"/>
      <w:pPr>
        <w:tabs>
          <w:tab w:val="num" w:pos="3840"/>
        </w:tabs>
        <w:ind w:left="38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8160"/>
        </w:tabs>
        <w:ind w:left="8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880"/>
        </w:tabs>
        <w:ind w:left="88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600"/>
        </w:tabs>
        <w:ind w:left="9600" w:hanging="360"/>
      </w:pPr>
      <w:rPr>
        <w:rFonts w:ascii="Wingdings" w:hAnsi="Wingdings" w:hint="default"/>
      </w:rPr>
    </w:lvl>
  </w:abstractNum>
  <w:abstractNum w:abstractNumId="5" w15:restartNumberingAfterBreak="0">
    <w:nsid w:val="21656317"/>
    <w:multiLevelType w:val="hybridMultilevel"/>
    <w:tmpl w:val="6B1227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74420"/>
    <w:multiLevelType w:val="hybridMultilevel"/>
    <w:tmpl w:val="31C23E50"/>
    <w:lvl w:ilvl="0" w:tplc="53D21E92">
      <w:start w:val="3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8F312CE"/>
    <w:multiLevelType w:val="hybridMultilevel"/>
    <w:tmpl w:val="63008E9A"/>
    <w:lvl w:ilvl="0" w:tplc="0D7A878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E077D"/>
    <w:multiLevelType w:val="hybridMultilevel"/>
    <w:tmpl w:val="B6A6A9E6"/>
    <w:lvl w:ilvl="0" w:tplc="C6202DF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C044F9"/>
    <w:multiLevelType w:val="hybridMultilevel"/>
    <w:tmpl w:val="7324ACDE"/>
    <w:lvl w:ilvl="0" w:tplc="428EB8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06447"/>
    <w:multiLevelType w:val="hybridMultilevel"/>
    <w:tmpl w:val="7702F1FA"/>
    <w:lvl w:ilvl="0" w:tplc="8BA26DC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7438C6"/>
    <w:multiLevelType w:val="hybridMultilevel"/>
    <w:tmpl w:val="1702E5A0"/>
    <w:lvl w:ilvl="0" w:tplc="7CD477E6">
      <w:start w:val="1"/>
      <w:numFmt w:val="decimalZero"/>
      <w:lvlText w:val="%1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7789F"/>
    <w:multiLevelType w:val="hybridMultilevel"/>
    <w:tmpl w:val="94E0026E"/>
    <w:lvl w:ilvl="0" w:tplc="D1B800A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D60C2"/>
    <w:multiLevelType w:val="hybridMultilevel"/>
    <w:tmpl w:val="EE3C2E0C"/>
    <w:lvl w:ilvl="0" w:tplc="CC72EF74">
      <w:start w:val="4"/>
      <w:numFmt w:val="bullet"/>
      <w:lvlText w:val="-"/>
      <w:lvlJc w:val="left"/>
      <w:pPr>
        <w:ind w:left="366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4" w15:restartNumberingAfterBreak="0">
    <w:nsid w:val="519F7928"/>
    <w:multiLevelType w:val="hybridMultilevel"/>
    <w:tmpl w:val="3E048C26"/>
    <w:lvl w:ilvl="0" w:tplc="E49A7F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5F6895"/>
    <w:multiLevelType w:val="hybridMultilevel"/>
    <w:tmpl w:val="AA02A8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378FD"/>
    <w:multiLevelType w:val="hybridMultilevel"/>
    <w:tmpl w:val="CA768B6C"/>
    <w:lvl w:ilvl="0" w:tplc="BFBC0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B649B6"/>
    <w:multiLevelType w:val="hybridMultilevel"/>
    <w:tmpl w:val="C582B94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BF5F21"/>
    <w:multiLevelType w:val="hybridMultilevel"/>
    <w:tmpl w:val="B6D6CC9E"/>
    <w:lvl w:ilvl="0" w:tplc="98B6E31E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6759F"/>
    <w:multiLevelType w:val="hybridMultilevel"/>
    <w:tmpl w:val="1102E25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254B14"/>
    <w:multiLevelType w:val="hybridMultilevel"/>
    <w:tmpl w:val="85EC4926"/>
    <w:lvl w:ilvl="0" w:tplc="B3AA334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7A96ACA"/>
    <w:multiLevelType w:val="hybridMultilevel"/>
    <w:tmpl w:val="320C795E"/>
    <w:lvl w:ilvl="0" w:tplc="35D202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"/>
  </w:num>
  <w:num w:numId="9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2"/>
  </w:num>
  <w:num w:numId="12">
    <w:abstractNumId w:val="6"/>
  </w:num>
  <w:num w:numId="13">
    <w:abstractNumId w:val="15"/>
  </w:num>
  <w:num w:numId="14">
    <w:abstractNumId w:val="11"/>
  </w:num>
  <w:num w:numId="15">
    <w:abstractNumId w:val="18"/>
  </w:num>
  <w:num w:numId="16">
    <w:abstractNumId w:val="13"/>
  </w:num>
  <w:num w:numId="17">
    <w:abstractNumId w:val="19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0"/>
  </w:num>
  <w:num w:numId="21">
    <w:abstractNumId w:val="2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DB8"/>
    <w:rsid w:val="00000DEE"/>
    <w:rsid w:val="000015AE"/>
    <w:rsid w:val="00001F4D"/>
    <w:rsid w:val="000036D4"/>
    <w:rsid w:val="000041DF"/>
    <w:rsid w:val="0000504B"/>
    <w:rsid w:val="00006735"/>
    <w:rsid w:val="00007CEC"/>
    <w:rsid w:val="00010E89"/>
    <w:rsid w:val="00011F0B"/>
    <w:rsid w:val="00014191"/>
    <w:rsid w:val="00016193"/>
    <w:rsid w:val="0001679C"/>
    <w:rsid w:val="0001740A"/>
    <w:rsid w:val="00023666"/>
    <w:rsid w:val="000266E3"/>
    <w:rsid w:val="00033C30"/>
    <w:rsid w:val="00037497"/>
    <w:rsid w:val="00037BDA"/>
    <w:rsid w:val="00047A5F"/>
    <w:rsid w:val="0005420E"/>
    <w:rsid w:val="00057545"/>
    <w:rsid w:val="00061705"/>
    <w:rsid w:val="00064A57"/>
    <w:rsid w:val="000653B8"/>
    <w:rsid w:val="00065A9A"/>
    <w:rsid w:val="000727BB"/>
    <w:rsid w:val="0007351B"/>
    <w:rsid w:val="00073755"/>
    <w:rsid w:val="00075BE6"/>
    <w:rsid w:val="00076092"/>
    <w:rsid w:val="000805F2"/>
    <w:rsid w:val="000854A1"/>
    <w:rsid w:val="0008612C"/>
    <w:rsid w:val="00094635"/>
    <w:rsid w:val="0009552F"/>
    <w:rsid w:val="00096838"/>
    <w:rsid w:val="000A0E46"/>
    <w:rsid w:val="000A38D2"/>
    <w:rsid w:val="000A467E"/>
    <w:rsid w:val="000A5DD5"/>
    <w:rsid w:val="000A7762"/>
    <w:rsid w:val="000A7B0D"/>
    <w:rsid w:val="000B014D"/>
    <w:rsid w:val="000B0A68"/>
    <w:rsid w:val="000B2D80"/>
    <w:rsid w:val="000B3134"/>
    <w:rsid w:val="000B3B23"/>
    <w:rsid w:val="000B422C"/>
    <w:rsid w:val="000B4BF0"/>
    <w:rsid w:val="000B7281"/>
    <w:rsid w:val="000C019B"/>
    <w:rsid w:val="000C01C9"/>
    <w:rsid w:val="000D2C87"/>
    <w:rsid w:val="000D7474"/>
    <w:rsid w:val="000E1FD0"/>
    <w:rsid w:val="000E2F78"/>
    <w:rsid w:val="000E302B"/>
    <w:rsid w:val="000E3C77"/>
    <w:rsid w:val="000E778B"/>
    <w:rsid w:val="000F297D"/>
    <w:rsid w:val="000F3FC4"/>
    <w:rsid w:val="000F4DC1"/>
    <w:rsid w:val="0010052A"/>
    <w:rsid w:val="00102204"/>
    <w:rsid w:val="00102EA5"/>
    <w:rsid w:val="001037D8"/>
    <w:rsid w:val="00105D07"/>
    <w:rsid w:val="00106EA3"/>
    <w:rsid w:val="001070B2"/>
    <w:rsid w:val="00107814"/>
    <w:rsid w:val="0011044E"/>
    <w:rsid w:val="00111674"/>
    <w:rsid w:val="001134FB"/>
    <w:rsid w:val="001146E6"/>
    <w:rsid w:val="00114BEA"/>
    <w:rsid w:val="00114F29"/>
    <w:rsid w:val="00116D7D"/>
    <w:rsid w:val="0011765A"/>
    <w:rsid w:val="001244C1"/>
    <w:rsid w:val="0012598C"/>
    <w:rsid w:val="00125E1D"/>
    <w:rsid w:val="001264CD"/>
    <w:rsid w:val="00127809"/>
    <w:rsid w:val="00127C8C"/>
    <w:rsid w:val="0013227C"/>
    <w:rsid w:val="00132BA8"/>
    <w:rsid w:val="0013346D"/>
    <w:rsid w:val="00133F33"/>
    <w:rsid w:val="00137356"/>
    <w:rsid w:val="00145E81"/>
    <w:rsid w:val="001476AC"/>
    <w:rsid w:val="001505B1"/>
    <w:rsid w:val="001514AE"/>
    <w:rsid w:val="00152811"/>
    <w:rsid w:val="00153006"/>
    <w:rsid w:val="0015336D"/>
    <w:rsid w:val="001628F9"/>
    <w:rsid w:val="00165888"/>
    <w:rsid w:val="00165DE2"/>
    <w:rsid w:val="00166DCC"/>
    <w:rsid w:val="00167100"/>
    <w:rsid w:val="00167496"/>
    <w:rsid w:val="00172330"/>
    <w:rsid w:val="001763B8"/>
    <w:rsid w:val="00176D58"/>
    <w:rsid w:val="00177456"/>
    <w:rsid w:val="00180A01"/>
    <w:rsid w:val="00180E24"/>
    <w:rsid w:val="0018266A"/>
    <w:rsid w:val="001827E7"/>
    <w:rsid w:val="001864DC"/>
    <w:rsid w:val="00187292"/>
    <w:rsid w:val="00191015"/>
    <w:rsid w:val="0019267C"/>
    <w:rsid w:val="001964A0"/>
    <w:rsid w:val="00197AAA"/>
    <w:rsid w:val="001A3D0F"/>
    <w:rsid w:val="001A4DA5"/>
    <w:rsid w:val="001A5D0E"/>
    <w:rsid w:val="001A5F11"/>
    <w:rsid w:val="001A76B8"/>
    <w:rsid w:val="001B0DA5"/>
    <w:rsid w:val="001B1075"/>
    <w:rsid w:val="001B2F21"/>
    <w:rsid w:val="001B7E35"/>
    <w:rsid w:val="001C0A1A"/>
    <w:rsid w:val="001C2AF1"/>
    <w:rsid w:val="001C2B2D"/>
    <w:rsid w:val="001C5D67"/>
    <w:rsid w:val="001D0E5E"/>
    <w:rsid w:val="001D54D3"/>
    <w:rsid w:val="001D6BC1"/>
    <w:rsid w:val="001E14AD"/>
    <w:rsid w:val="001E25EA"/>
    <w:rsid w:val="001E33D8"/>
    <w:rsid w:val="001F19DE"/>
    <w:rsid w:val="001F261A"/>
    <w:rsid w:val="001F3D4A"/>
    <w:rsid w:val="001F44D1"/>
    <w:rsid w:val="001F4FB3"/>
    <w:rsid w:val="001F709B"/>
    <w:rsid w:val="001F711C"/>
    <w:rsid w:val="00200D81"/>
    <w:rsid w:val="00201474"/>
    <w:rsid w:val="00201E2F"/>
    <w:rsid w:val="002028E2"/>
    <w:rsid w:val="00205573"/>
    <w:rsid w:val="002062C6"/>
    <w:rsid w:val="00210E91"/>
    <w:rsid w:val="00211C93"/>
    <w:rsid w:val="00213E3B"/>
    <w:rsid w:val="002159E5"/>
    <w:rsid w:val="00217838"/>
    <w:rsid w:val="002209DE"/>
    <w:rsid w:val="0022137E"/>
    <w:rsid w:val="00226436"/>
    <w:rsid w:val="00227151"/>
    <w:rsid w:val="00227962"/>
    <w:rsid w:val="0023014E"/>
    <w:rsid w:val="002302B2"/>
    <w:rsid w:val="00230749"/>
    <w:rsid w:val="002311A0"/>
    <w:rsid w:val="002329EF"/>
    <w:rsid w:val="00237B92"/>
    <w:rsid w:val="00240674"/>
    <w:rsid w:val="00240C30"/>
    <w:rsid w:val="0024140A"/>
    <w:rsid w:val="00243904"/>
    <w:rsid w:val="00244035"/>
    <w:rsid w:val="00244BB9"/>
    <w:rsid w:val="00244E81"/>
    <w:rsid w:val="00245244"/>
    <w:rsid w:val="002514F9"/>
    <w:rsid w:val="002530D1"/>
    <w:rsid w:val="0025498E"/>
    <w:rsid w:val="002555F6"/>
    <w:rsid w:val="00260AA6"/>
    <w:rsid w:val="00260E50"/>
    <w:rsid w:val="0026214C"/>
    <w:rsid w:val="00263FEF"/>
    <w:rsid w:val="00275270"/>
    <w:rsid w:val="00276108"/>
    <w:rsid w:val="00281F31"/>
    <w:rsid w:val="00282DBA"/>
    <w:rsid w:val="00282ED1"/>
    <w:rsid w:val="00285053"/>
    <w:rsid w:val="00286E78"/>
    <w:rsid w:val="002879A1"/>
    <w:rsid w:val="0029116E"/>
    <w:rsid w:val="00294398"/>
    <w:rsid w:val="002953BA"/>
    <w:rsid w:val="00296015"/>
    <w:rsid w:val="002A05EE"/>
    <w:rsid w:val="002A094C"/>
    <w:rsid w:val="002A2397"/>
    <w:rsid w:val="002A376C"/>
    <w:rsid w:val="002A3B8F"/>
    <w:rsid w:val="002A3F7B"/>
    <w:rsid w:val="002A538C"/>
    <w:rsid w:val="002A5DF9"/>
    <w:rsid w:val="002A7EDE"/>
    <w:rsid w:val="002B3A5E"/>
    <w:rsid w:val="002B4B61"/>
    <w:rsid w:val="002B7386"/>
    <w:rsid w:val="002B7F86"/>
    <w:rsid w:val="002C3240"/>
    <w:rsid w:val="002C5317"/>
    <w:rsid w:val="002C771C"/>
    <w:rsid w:val="002D2720"/>
    <w:rsid w:val="002D34F0"/>
    <w:rsid w:val="002D5444"/>
    <w:rsid w:val="002D5CBB"/>
    <w:rsid w:val="002E017B"/>
    <w:rsid w:val="002E1647"/>
    <w:rsid w:val="002E1A00"/>
    <w:rsid w:val="002E22A7"/>
    <w:rsid w:val="002E3AC5"/>
    <w:rsid w:val="002E3AEF"/>
    <w:rsid w:val="002E450F"/>
    <w:rsid w:val="002E503F"/>
    <w:rsid w:val="002E7C0D"/>
    <w:rsid w:val="002F4A9E"/>
    <w:rsid w:val="002F61A5"/>
    <w:rsid w:val="002F7E71"/>
    <w:rsid w:val="00300554"/>
    <w:rsid w:val="003005E4"/>
    <w:rsid w:val="00315470"/>
    <w:rsid w:val="00315DAE"/>
    <w:rsid w:val="003170F3"/>
    <w:rsid w:val="00317B5C"/>
    <w:rsid w:val="003226CB"/>
    <w:rsid w:val="00325A6E"/>
    <w:rsid w:val="00326CCB"/>
    <w:rsid w:val="0033018E"/>
    <w:rsid w:val="003349A8"/>
    <w:rsid w:val="003354B2"/>
    <w:rsid w:val="00337EC4"/>
    <w:rsid w:val="00340EE9"/>
    <w:rsid w:val="00344C2F"/>
    <w:rsid w:val="00350DA6"/>
    <w:rsid w:val="00350F25"/>
    <w:rsid w:val="00354168"/>
    <w:rsid w:val="0035540D"/>
    <w:rsid w:val="0035556E"/>
    <w:rsid w:val="00355F87"/>
    <w:rsid w:val="0035648F"/>
    <w:rsid w:val="00357C4C"/>
    <w:rsid w:val="003613E2"/>
    <w:rsid w:val="00363CC0"/>
    <w:rsid w:val="00375430"/>
    <w:rsid w:val="003776F1"/>
    <w:rsid w:val="00380A3E"/>
    <w:rsid w:val="003827E6"/>
    <w:rsid w:val="003830E1"/>
    <w:rsid w:val="00383779"/>
    <w:rsid w:val="00383D90"/>
    <w:rsid w:val="00386BD6"/>
    <w:rsid w:val="00390258"/>
    <w:rsid w:val="00390FB1"/>
    <w:rsid w:val="003910D5"/>
    <w:rsid w:val="00392CF8"/>
    <w:rsid w:val="00393395"/>
    <w:rsid w:val="00393D4B"/>
    <w:rsid w:val="003963D8"/>
    <w:rsid w:val="003967ED"/>
    <w:rsid w:val="003A3A50"/>
    <w:rsid w:val="003A4F96"/>
    <w:rsid w:val="003A7E2C"/>
    <w:rsid w:val="003C0C41"/>
    <w:rsid w:val="003C0E21"/>
    <w:rsid w:val="003C1E89"/>
    <w:rsid w:val="003C22AD"/>
    <w:rsid w:val="003D2A82"/>
    <w:rsid w:val="003D39EE"/>
    <w:rsid w:val="003D4481"/>
    <w:rsid w:val="003D6070"/>
    <w:rsid w:val="003D6E57"/>
    <w:rsid w:val="003D7D18"/>
    <w:rsid w:val="003E062D"/>
    <w:rsid w:val="003E0782"/>
    <w:rsid w:val="003E1CE8"/>
    <w:rsid w:val="003E3A87"/>
    <w:rsid w:val="003E44F8"/>
    <w:rsid w:val="003E49CD"/>
    <w:rsid w:val="003E5A39"/>
    <w:rsid w:val="003F1AD0"/>
    <w:rsid w:val="003F1DAC"/>
    <w:rsid w:val="003F463E"/>
    <w:rsid w:val="003F4EFD"/>
    <w:rsid w:val="003F53B1"/>
    <w:rsid w:val="004059FD"/>
    <w:rsid w:val="004069F1"/>
    <w:rsid w:val="004124C6"/>
    <w:rsid w:val="004125DB"/>
    <w:rsid w:val="004252C3"/>
    <w:rsid w:val="004257CD"/>
    <w:rsid w:val="004304DA"/>
    <w:rsid w:val="00432F9A"/>
    <w:rsid w:val="0043512F"/>
    <w:rsid w:val="004365E6"/>
    <w:rsid w:val="0044153A"/>
    <w:rsid w:val="00442FA9"/>
    <w:rsid w:val="00445137"/>
    <w:rsid w:val="0044580C"/>
    <w:rsid w:val="004471E0"/>
    <w:rsid w:val="0045161A"/>
    <w:rsid w:val="00452470"/>
    <w:rsid w:val="004552CB"/>
    <w:rsid w:val="004562B8"/>
    <w:rsid w:val="0045748B"/>
    <w:rsid w:val="004630C7"/>
    <w:rsid w:val="00464A84"/>
    <w:rsid w:val="00465FCD"/>
    <w:rsid w:val="00466572"/>
    <w:rsid w:val="0047481B"/>
    <w:rsid w:val="00476032"/>
    <w:rsid w:val="00477DD0"/>
    <w:rsid w:val="004800BA"/>
    <w:rsid w:val="0048119E"/>
    <w:rsid w:val="00483461"/>
    <w:rsid w:val="00484286"/>
    <w:rsid w:val="00491BA3"/>
    <w:rsid w:val="00494D8D"/>
    <w:rsid w:val="004A0498"/>
    <w:rsid w:val="004A7CB9"/>
    <w:rsid w:val="004B3CC7"/>
    <w:rsid w:val="004B5A7A"/>
    <w:rsid w:val="004C0A72"/>
    <w:rsid w:val="004C0EC2"/>
    <w:rsid w:val="004C537D"/>
    <w:rsid w:val="004C5F5D"/>
    <w:rsid w:val="004C7357"/>
    <w:rsid w:val="004D01F0"/>
    <w:rsid w:val="004D0B79"/>
    <w:rsid w:val="004D0EA0"/>
    <w:rsid w:val="004D49D4"/>
    <w:rsid w:val="004D4AC0"/>
    <w:rsid w:val="004D4B16"/>
    <w:rsid w:val="004D4C8E"/>
    <w:rsid w:val="004D5570"/>
    <w:rsid w:val="004D60C7"/>
    <w:rsid w:val="004D687C"/>
    <w:rsid w:val="004E01B1"/>
    <w:rsid w:val="004E5569"/>
    <w:rsid w:val="004E5F83"/>
    <w:rsid w:val="004F4AA9"/>
    <w:rsid w:val="00501F7A"/>
    <w:rsid w:val="005102AD"/>
    <w:rsid w:val="00512633"/>
    <w:rsid w:val="00514D85"/>
    <w:rsid w:val="0051754E"/>
    <w:rsid w:val="00520E26"/>
    <w:rsid w:val="0052640C"/>
    <w:rsid w:val="0052798E"/>
    <w:rsid w:val="00532B10"/>
    <w:rsid w:val="00535228"/>
    <w:rsid w:val="00536000"/>
    <w:rsid w:val="0053699B"/>
    <w:rsid w:val="005400E5"/>
    <w:rsid w:val="00553772"/>
    <w:rsid w:val="00553E2C"/>
    <w:rsid w:val="0055480A"/>
    <w:rsid w:val="005564A0"/>
    <w:rsid w:val="00561B02"/>
    <w:rsid w:val="00563797"/>
    <w:rsid w:val="00564487"/>
    <w:rsid w:val="00564578"/>
    <w:rsid w:val="00564954"/>
    <w:rsid w:val="0056674B"/>
    <w:rsid w:val="00566F5B"/>
    <w:rsid w:val="00567FF4"/>
    <w:rsid w:val="00570755"/>
    <w:rsid w:val="00575555"/>
    <w:rsid w:val="005755B1"/>
    <w:rsid w:val="005778D7"/>
    <w:rsid w:val="00581ABC"/>
    <w:rsid w:val="00581D18"/>
    <w:rsid w:val="00585BDF"/>
    <w:rsid w:val="005864FB"/>
    <w:rsid w:val="0059043A"/>
    <w:rsid w:val="0059105E"/>
    <w:rsid w:val="00592DDB"/>
    <w:rsid w:val="00594163"/>
    <w:rsid w:val="00595554"/>
    <w:rsid w:val="00595FD9"/>
    <w:rsid w:val="005A09BA"/>
    <w:rsid w:val="005A2901"/>
    <w:rsid w:val="005A3C75"/>
    <w:rsid w:val="005B0E9E"/>
    <w:rsid w:val="005B1F46"/>
    <w:rsid w:val="005B5AAA"/>
    <w:rsid w:val="005B70F6"/>
    <w:rsid w:val="005B7BFF"/>
    <w:rsid w:val="005C1940"/>
    <w:rsid w:val="005C4968"/>
    <w:rsid w:val="005C4E4D"/>
    <w:rsid w:val="005D2BAC"/>
    <w:rsid w:val="005D63DC"/>
    <w:rsid w:val="005E0F3E"/>
    <w:rsid w:val="005E3182"/>
    <w:rsid w:val="005E4181"/>
    <w:rsid w:val="005E4AF4"/>
    <w:rsid w:val="005E6098"/>
    <w:rsid w:val="005E61FF"/>
    <w:rsid w:val="005F1D95"/>
    <w:rsid w:val="005F47EB"/>
    <w:rsid w:val="005F6211"/>
    <w:rsid w:val="005F67E6"/>
    <w:rsid w:val="006017FE"/>
    <w:rsid w:val="00603352"/>
    <w:rsid w:val="00605D2C"/>
    <w:rsid w:val="00606011"/>
    <w:rsid w:val="00615490"/>
    <w:rsid w:val="00617576"/>
    <w:rsid w:val="00620FF7"/>
    <w:rsid w:val="006217EC"/>
    <w:rsid w:val="00621977"/>
    <w:rsid w:val="00622ECA"/>
    <w:rsid w:val="00622EDE"/>
    <w:rsid w:val="0062529A"/>
    <w:rsid w:val="00625D1B"/>
    <w:rsid w:val="00625E1C"/>
    <w:rsid w:val="006347EB"/>
    <w:rsid w:val="006402DB"/>
    <w:rsid w:val="00640817"/>
    <w:rsid w:val="006408F3"/>
    <w:rsid w:val="00644822"/>
    <w:rsid w:val="00645441"/>
    <w:rsid w:val="00647862"/>
    <w:rsid w:val="0065019D"/>
    <w:rsid w:val="006503AD"/>
    <w:rsid w:val="00656E40"/>
    <w:rsid w:val="00657256"/>
    <w:rsid w:val="00660D8B"/>
    <w:rsid w:val="00663ADC"/>
    <w:rsid w:val="006656F8"/>
    <w:rsid w:val="0066625E"/>
    <w:rsid w:val="006663A9"/>
    <w:rsid w:val="00667AED"/>
    <w:rsid w:val="00670169"/>
    <w:rsid w:val="00671112"/>
    <w:rsid w:val="00672087"/>
    <w:rsid w:val="006720FB"/>
    <w:rsid w:val="00672538"/>
    <w:rsid w:val="006738FF"/>
    <w:rsid w:val="0067448E"/>
    <w:rsid w:val="00675D44"/>
    <w:rsid w:val="0067636F"/>
    <w:rsid w:val="00681871"/>
    <w:rsid w:val="00683912"/>
    <w:rsid w:val="0069003E"/>
    <w:rsid w:val="006913F6"/>
    <w:rsid w:val="0069169A"/>
    <w:rsid w:val="006934FB"/>
    <w:rsid w:val="00696C6B"/>
    <w:rsid w:val="006A1C62"/>
    <w:rsid w:val="006A1D68"/>
    <w:rsid w:val="006A59A8"/>
    <w:rsid w:val="006A7613"/>
    <w:rsid w:val="006B2374"/>
    <w:rsid w:val="006B5236"/>
    <w:rsid w:val="006B5480"/>
    <w:rsid w:val="006B6EFC"/>
    <w:rsid w:val="006C29F1"/>
    <w:rsid w:val="006C39C6"/>
    <w:rsid w:val="006C4B56"/>
    <w:rsid w:val="006C4FA2"/>
    <w:rsid w:val="006D249D"/>
    <w:rsid w:val="006D4842"/>
    <w:rsid w:val="006D4EA7"/>
    <w:rsid w:val="006E1C9E"/>
    <w:rsid w:val="006E1E3A"/>
    <w:rsid w:val="006E22B6"/>
    <w:rsid w:val="006E2CAA"/>
    <w:rsid w:val="006E6A4D"/>
    <w:rsid w:val="006F09F4"/>
    <w:rsid w:val="006F6632"/>
    <w:rsid w:val="006F7920"/>
    <w:rsid w:val="007000C0"/>
    <w:rsid w:val="00702679"/>
    <w:rsid w:val="0070291B"/>
    <w:rsid w:val="00705014"/>
    <w:rsid w:val="007067A6"/>
    <w:rsid w:val="00707299"/>
    <w:rsid w:val="007115CC"/>
    <w:rsid w:val="00712983"/>
    <w:rsid w:val="007143DF"/>
    <w:rsid w:val="00714E6F"/>
    <w:rsid w:val="007169D2"/>
    <w:rsid w:val="007217C4"/>
    <w:rsid w:val="00724945"/>
    <w:rsid w:val="00726946"/>
    <w:rsid w:val="00727F2A"/>
    <w:rsid w:val="0073150F"/>
    <w:rsid w:val="00732888"/>
    <w:rsid w:val="00735504"/>
    <w:rsid w:val="00737128"/>
    <w:rsid w:val="0074584F"/>
    <w:rsid w:val="00750FAB"/>
    <w:rsid w:val="0075248D"/>
    <w:rsid w:val="00753084"/>
    <w:rsid w:val="007562E9"/>
    <w:rsid w:val="007569AA"/>
    <w:rsid w:val="0076046A"/>
    <w:rsid w:val="007722FC"/>
    <w:rsid w:val="00774A0F"/>
    <w:rsid w:val="00774AC0"/>
    <w:rsid w:val="0077664A"/>
    <w:rsid w:val="00777659"/>
    <w:rsid w:val="00777B72"/>
    <w:rsid w:val="00781475"/>
    <w:rsid w:val="00782206"/>
    <w:rsid w:val="007839DF"/>
    <w:rsid w:val="00784916"/>
    <w:rsid w:val="007857A4"/>
    <w:rsid w:val="00785A51"/>
    <w:rsid w:val="00790A2F"/>
    <w:rsid w:val="00793A64"/>
    <w:rsid w:val="00797B15"/>
    <w:rsid w:val="007A05B2"/>
    <w:rsid w:val="007A54A2"/>
    <w:rsid w:val="007A6C71"/>
    <w:rsid w:val="007A6E3E"/>
    <w:rsid w:val="007B1820"/>
    <w:rsid w:val="007B1EFC"/>
    <w:rsid w:val="007B5E59"/>
    <w:rsid w:val="007B7C07"/>
    <w:rsid w:val="007C26F7"/>
    <w:rsid w:val="007C28FF"/>
    <w:rsid w:val="007C49F7"/>
    <w:rsid w:val="007C4E83"/>
    <w:rsid w:val="007D1479"/>
    <w:rsid w:val="007D5D51"/>
    <w:rsid w:val="007D7961"/>
    <w:rsid w:val="007E2462"/>
    <w:rsid w:val="007E3BF9"/>
    <w:rsid w:val="007E3D16"/>
    <w:rsid w:val="007F1CDF"/>
    <w:rsid w:val="007F3F67"/>
    <w:rsid w:val="00801F23"/>
    <w:rsid w:val="008034E1"/>
    <w:rsid w:val="008105B3"/>
    <w:rsid w:val="0081146B"/>
    <w:rsid w:val="008145FF"/>
    <w:rsid w:val="00816BD0"/>
    <w:rsid w:val="00816C27"/>
    <w:rsid w:val="00816DB8"/>
    <w:rsid w:val="0081756D"/>
    <w:rsid w:val="008224B3"/>
    <w:rsid w:val="00823480"/>
    <w:rsid w:val="00823827"/>
    <w:rsid w:val="00823BA6"/>
    <w:rsid w:val="00825315"/>
    <w:rsid w:val="008260A4"/>
    <w:rsid w:val="0083020B"/>
    <w:rsid w:val="008303D0"/>
    <w:rsid w:val="0083282F"/>
    <w:rsid w:val="008353B4"/>
    <w:rsid w:val="00837AA2"/>
    <w:rsid w:val="00840B15"/>
    <w:rsid w:val="00844045"/>
    <w:rsid w:val="0084573F"/>
    <w:rsid w:val="008464C2"/>
    <w:rsid w:val="00852139"/>
    <w:rsid w:val="00857989"/>
    <w:rsid w:val="00862157"/>
    <w:rsid w:val="008651B2"/>
    <w:rsid w:val="00867EBD"/>
    <w:rsid w:val="00871D2F"/>
    <w:rsid w:val="00871DA6"/>
    <w:rsid w:val="008720B4"/>
    <w:rsid w:val="00872BBF"/>
    <w:rsid w:val="0087331B"/>
    <w:rsid w:val="008750FB"/>
    <w:rsid w:val="0087559D"/>
    <w:rsid w:val="008772B9"/>
    <w:rsid w:val="00881318"/>
    <w:rsid w:val="00881530"/>
    <w:rsid w:val="00883A1B"/>
    <w:rsid w:val="008876DE"/>
    <w:rsid w:val="00887AEA"/>
    <w:rsid w:val="008919BE"/>
    <w:rsid w:val="00891E48"/>
    <w:rsid w:val="00892FFC"/>
    <w:rsid w:val="008943B4"/>
    <w:rsid w:val="008963B6"/>
    <w:rsid w:val="00896EB4"/>
    <w:rsid w:val="008A0A17"/>
    <w:rsid w:val="008A47C2"/>
    <w:rsid w:val="008A4B25"/>
    <w:rsid w:val="008A63A9"/>
    <w:rsid w:val="008A7C48"/>
    <w:rsid w:val="008B20A2"/>
    <w:rsid w:val="008B20AE"/>
    <w:rsid w:val="008B316B"/>
    <w:rsid w:val="008B4ACF"/>
    <w:rsid w:val="008B76FA"/>
    <w:rsid w:val="008B7AE9"/>
    <w:rsid w:val="008C1B97"/>
    <w:rsid w:val="008C420F"/>
    <w:rsid w:val="008C50F0"/>
    <w:rsid w:val="008C679E"/>
    <w:rsid w:val="008C6D22"/>
    <w:rsid w:val="008D2777"/>
    <w:rsid w:val="008D2E00"/>
    <w:rsid w:val="008D3DB7"/>
    <w:rsid w:val="008D3F92"/>
    <w:rsid w:val="008D3FA8"/>
    <w:rsid w:val="008D48E0"/>
    <w:rsid w:val="008E158F"/>
    <w:rsid w:val="008E61E7"/>
    <w:rsid w:val="008E63A0"/>
    <w:rsid w:val="008E672F"/>
    <w:rsid w:val="008F32CF"/>
    <w:rsid w:val="008F3F0D"/>
    <w:rsid w:val="008F7204"/>
    <w:rsid w:val="008F7566"/>
    <w:rsid w:val="00901C71"/>
    <w:rsid w:val="009031BB"/>
    <w:rsid w:val="0090379A"/>
    <w:rsid w:val="00903E4D"/>
    <w:rsid w:val="00910257"/>
    <w:rsid w:val="009118EC"/>
    <w:rsid w:val="009163FA"/>
    <w:rsid w:val="009169D2"/>
    <w:rsid w:val="00921653"/>
    <w:rsid w:val="009243CC"/>
    <w:rsid w:val="0092481D"/>
    <w:rsid w:val="00925CD3"/>
    <w:rsid w:val="009266D3"/>
    <w:rsid w:val="00926A3F"/>
    <w:rsid w:val="009272F0"/>
    <w:rsid w:val="009309BF"/>
    <w:rsid w:val="00930B54"/>
    <w:rsid w:val="00933984"/>
    <w:rsid w:val="00937C0A"/>
    <w:rsid w:val="00937F41"/>
    <w:rsid w:val="009407E7"/>
    <w:rsid w:val="00941106"/>
    <w:rsid w:val="009419CE"/>
    <w:rsid w:val="00941BF0"/>
    <w:rsid w:val="00941DC9"/>
    <w:rsid w:val="0094236A"/>
    <w:rsid w:val="0094414E"/>
    <w:rsid w:val="00946BC9"/>
    <w:rsid w:val="00950ABA"/>
    <w:rsid w:val="0095167A"/>
    <w:rsid w:val="009518E5"/>
    <w:rsid w:val="00951BD9"/>
    <w:rsid w:val="009571D8"/>
    <w:rsid w:val="00957DDF"/>
    <w:rsid w:val="00962BAF"/>
    <w:rsid w:val="0096472A"/>
    <w:rsid w:val="0096693C"/>
    <w:rsid w:val="00966A97"/>
    <w:rsid w:val="0096787A"/>
    <w:rsid w:val="00973B2B"/>
    <w:rsid w:val="00973D4A"/>
    <w:rsid w:val="00976B0A"/>
    <w:rsid w:val="009776C8"/>
    <w:rsid w:val="0098579F"/>
    <w:rsid w:val="009879DA"/>
    <w:rsid w:val="00987B59"/>
    <w:rsid w:val="00987BA7"/>
    <w:rsid w:val="00991881"/>
    <w:rsid w:val="00991A8B"/>
    <w:rsid w:val="00991D69"/>
    <w:rsid w:val="009935C4"/>
    <w:rsid w:val="00994367"/>
    <w:rsid w:val="009A1CC3"/>
    <w:rsid w:val="009A201D"/>
    <w:rsid w:val="009A2929"/>
    <w:rsid w:val="009A2C22"/>
    <w:rsid w:val="009A40C9"/>
    <w:rsid w:val="009B06D2"/>
    <w:rsid w:val="009B1A79"/>
    <w:rsid w:val="009B2912"/>
    <w:rsid w:val="009B2F10"/>
    <w:rsid w:val="009B40D5"/>
    <w:rsid w:val="009B4BDB"/>
    <w:rsid w:val="009B6403"/>
    <w:rsid w:val="009B7BB0"/>
    <w:rsid w:val="009B7F70"/>
    <w:rsid w:val="009C1DBE"/>
    <w:rsid w:val="009C5C7D"/>
    <w:rsid w:val="009D034E"/>
    <w:rsid w:val="009D3C8D"/>
    <w:rsid w:val="009D4382"/>
    <w:rsid w:val="009D5868"/>
    <w:rsid w:val="009E0711"/>
    <w:rsid w:val="009E457C"/>
    <w:rsid w:val="009E54C1"/>
    <w:rsid w:val="00A0182B"/>
    <w:rsid w:val="00A04A62"/>
    <w:rsid w:val="00A050F6"/>
    <w:rsid w:val="00A055E0"/>
    <w:rsid w:val="00A106DF"/>
    <w:rsid w:val="00A12213"/>
    <w:rsid w:val="00A12848"/>
    <w:rsid w:val="00A15749"/>
    <w:rsid w:val="00A15977"/>
    <w:rsid w:val="00A15F02"/>
    <w:rsid w:val="00A24C0A"/>
    <w:rsid w:val="00A24CE0"/>
    <w:rsid w:val="00A305E9"/>
    <w:rsid w:val="00A33559"/>
    <w:rsid w:val="00A33867"/>
    <w:rsid w:val="00A35360"/>
    <w:rsid w:val="00A365BB"/>
    <w:rsid w:val="00A418FD"/>
    <w:rsid w:val="00A42895"/>
    <w:rsid w:val="00A43406"/>
    <w:rsid w:val="00A45298"/>
    <w:rsid w:val="00A4681B"/>
    <w:rsid w:val="00A549B9"/>
    <w:rsid w:val="00A562C8"/>
    <w:rsid w:val="00A60845"/>
    <w:rsid w:val="00A63A69"/>
    <w:rsid w:val="00A64B7A"/>
    <w:rsid w:val="00A657BA"/>
    <w:rsid w:val="00A673E9"/>
    <w:rsid w:val="00A677EC"/>
    <w:rsid w:val="00A70870"/>
    <w:rsid w:val="00A7336A"/>
    <w:rsid w:val="00A765F4"/>
    <w:rsid w:val="00A80EEC"/>
    <w:rsid w:val="00A83D90"/>
    <w:rsid w:val="00A84BE7"/>
    <w:rsid w:val="00A85554"/>
    <w:rsid w:val="00A85D09"/>
    <w:rsid w:val="00A86724"/>
    <w:rsid w:val="00A910AF"/>
    <w:rsid w:val="00A96939"/>
    <w:rsid w:val="00A97963"/>
    <w:rsid w:val="00A97B9F"/>
    <w:rsid w:val="00AA0D35"/>
    <w:rsid w:val="00AA0E9C"/>
    <w:rsid w:val="00AA2BEB"/>
    <w:rsid w:val="00AA40EC"/>
    <w:rsid w:val="00AA6DD5"/>
    <w:rsid w:val="00AB3404"/>
    <w:rsid w:val="00AB5F50"/>
    <w:rsid w:val="00AC07A0"/>
    <w:rsid w:val="00AD140F"/>
    <w:rsid w:val="00AD370B"/>
    <w:rsid w:val="00AD3CB5"/>
    <w:rsid w:val="00AD6224"/>
    <w:rsid w:val="00AD7BCD"/>
    <w:rsid w:val="00AE0657"/>
    <w:rsid w:val="00AE095A"/>
    <w:rsid w:val="00AE2658"/>
    <w:rsid w:val="00AE331B"/>
    <w:rsid w:val="00AE49C0"/>
    <w:rsid w:val="00AE4F7C"/>
    <w:rsid w:val="00AE7E8C"/>
    <w:rsid w:val="00AF00F3"/>
    <w:rsid w:val="00AF0998"/>
    <w:rsid w:val="00AF10B9"/>
    <w:rsid w:val="00AF297B"/>
    <w:rsid w:val="00AF50CE"/>
    <w:rsid w:val="00AF6D26"/>
    <w:rsid w:val="00AF6EB9"/>
    <w:rsid w:val="00AF7E34"/>
    <w:rsid w:val="00B00560"/>
    <w:rsid w:val="00B00C94"/>
    <w:rsid w:val="00B00F6E"/>
    <w:rsid w:val="00B01753"/>
    <w:rsid w:val="00B01955"/>
    <w:rsid w:val="00B04AAF"/>
    <w:rsid w:val="00B06FBC"/>
    <w:rsid w:val="00B107E8"/>
    <w:rsid w:val="00B10CC2"/>
    <w:rsid w:val="00B12E43"/>
    <w:rsid w:val="00B16055"/>
    <w:rsid w:val="00B16FA3"/>
    <w:rsid w:val="00B2034A"/>
    <w:rsid w:val="00B23232"/>
    <w:rsid w:val="00B34CFF"/>
    <w:rsid w:val="00B36BF1"/>
    <w:rsid w:val="00B416E6"/>
    <w:rsid w:val="00B428AB"/>
    <w:rsid w:val="00B47667"/>
    <w:rsid w:val="00B5052D"/>
    <w:rsid w:val="00B50DB2"/>
    <w:rsid w:val="00B5205C"/>
    <w:rsid w:val="00B563D3"/>
    <w:rsid w:val="00B56C32"/>
    <w:rsid w:val="00B579CB"/>
    <w:rsid w:val="00B57C39"/>
    <w:rsid w:val="00B6073F"/>
    <w:rsid w:val="00B61E7E"/>
    <w:rsid w:val="00B65D47"/>
    <w:rsid w:val="00B67111"/>
    <w:rsid w:val="00B81613"/>
    <w:rsid w:val="00B821FC"/>
    <w:rsid w:val="00B835BE"/>
    <w:rsid w:val="00B842D3"/>
    <w:rsid w:val="00B86E6D"/>
    <w:rsid w:val="00B86F60"/>
    <w:rsid w:val="00B878B8"/>
    <w:rsid w:val="00B90B20"/>
    <w:rsid w:val="00B91902"/>
    <w:rsid w:val="00B91952"/>
    <w:rsid w:val="00B94695"/>
    <w:rsid w:val="00B949E9"/>
    <w:rsid w:val="00B94C3B"/>
    <w:rsid w:val="00B95556"/>
    <w:rsid w:val="00B9555D"/>
    <w:rsid w:val="00B95B19"/>
    <w:rsid w:val="00BA0DEC"/>
    <w:rsid w:val="00BA10DC"/>
    <w:rsid w:val="00BA156C"/>
    <w:rsid w:val="00BA1B80"/>
    <w:rsid w:val="00BA1E7A"/>
    <w:rsid w:val="00BA2C5B"/>
    <w:rsid w:val="00BA3092"/>
    <w:rsid w:val="00BA32CB"/>
    <w:rsid w:val="00BA62B9"/>
    <w:rsid w:val="00BB06D8"/>
    <w:rsid w:val="00BB0C4F"/>
    <w:rsid w:val="00BB0C9A"/>
    <w:rsid w:val="00BB1EE3"/>
    <w:rsid w:val="00BB2D0E"/>
    <w:rsid w:val="00BB3697"/>
    <w:rsid w:val="00BB4E0B"/>
    <w:rsid w:val="00BB4EFE"/>
    <w:rsid w:val="00BB4F35"/>
    <w:rsid w:val="00BB71D5"/>
    <w:rsid w:val="00BB7933"/>
    <w:rsid w:val="00BC0650"/>
    <w:rsid w:val="00BC2B9A"/>
    <w:rsid w:val="00BC513B"/>
    <w:rsid w:val="00BD0F4A"/>
    <w:rsid w:val="00BD5E94"/>
    <w:rsid w:val="00BD60E3"/>
    <w:rsid w:val="00BD7333"/>
    <w:rsid w:val="00BD7F42"/>
    <w:rsid w:val="00BE19D3"/>
    <w:rsid w:val="00BE32A9"/>
    <w:rsid w:val="00BE3D8C"/>
    <w:rsid w:val="00BE4427"/>
    <w:rsid w:val="00BE51D8"/>
    <w:rsid w:val="00BE720A"/>
    <w:rsid w:val="00BF2BC5"/>
    <w:rsid w:val="00BF2DFF"/>
    <w:rsid w:val="00BF343B"/>
    <w:rsid w:val="00BF4B71"/>
    <w:rsid w:val="00BF7ACD"/>
    <w:rsid w:val="00C04DC6"/>
    <w:rsid w:val="00C05C06"/>
    <w:rsid w:val="00C10ED0"/>
    <w:rsid w:val="00C11CC9"/>
    <w:rsid w:val="00C143EE"/>
    <w:rsid w:val="00C17A81"/>
    <w:rsid w:val="00C2173B"/>
    <w:rsid w:val="00C2370D"/>
    <w:rsid w:val="00C24465"/>
    <w:rsid w:val="00C25D44"/>
    <w:rsid w:val="00C25E5B"/>
    <w:rsid w:val="00C27A52"/>
    <w:rsid w:val="00C31653"/>
    <w:rsid w:val="00C317BA"/>
    <w:rsid w:val="00C34278"/>
    <w:rsid w:val="00C36033"/>
    <w:rsid w:val="00C44E7F"/>
    <w:rsid w:val="00C524ED"/>
    <w:rsid w:val="00C52D30"/>
    <w:rsid w:val="00C6159D"/>
    <w:rsid w:val="00C63F37"/>
    <w:rsid w:val="00C642FA"/>
    <w:rsid w:val="00C6551E"/>
    <w:rsid w:val="00C67C16"/>
    <w:rsid w:val="00C71BC8"/>
    <w:rsid w:val="00C72B0A"/>
    <w:rsid w:val="00C73B61"/>
    <w:rsid w:val="00C75FB5"/>
    <w:rsid w:val="00C77629"/>
    <w:rsid w:val="00C832EF"/>
    <w:rsid w:val="00C835EB"/>
    <w:rsid w:val="00C86576"/>
    <w:rsid w:val="00C87181"/>
    <w:rsid w:val="00C92295"/>
    <w:rsid w:val="00C93C57"/>
    <w:rsid w:val="00C95A33"/>
    <w:rsid w:val="00C9773E"/>
    <w:rsid w:val="00CA00C4"/>
    <w:rsid w:val="00CA0A23"/>
    <w:rsid w:val="00CA0FAA"/>
    <w:rsid w:val="00CA104F"/>
    <w:rsid w:val="00CA3004"/>
    <w:rsid w:val="00CA5198"/>
    <w:rsid w:val="00CA5508"/>
    <w:rsid w:val="00CA5DB1"/>
    <w:rsid w:val="00CB255A"/>
    <w:rsid w:val="00CB27D8"/>
    <w:rsid w:val="00CB3383"/>
    <w:rsid w:val="00CB6BB9"/>
    <w:rsid w:val="00CB7C58"/>
    <w:rsid w:val="00CC013D"/>
    <w:rsid w:val="00CC0716"/>
    <w:rsid w:val="00CC0DC5"/>
    <w:rsid w:val="00CC4957"/>
    <w:rsid w:val="00CC7488"/>
    <w:rsid w:val="00CC75C7"/>
    <w:rsid w:val="00CC78D6"/>
    <w:rsid w:val="00CD2306"/>
    <w:rsid w:val="00CD689C"/>
    <w:rsid w:val="00CD6D7B"/>
    <w:rsid w:val="00CE07F4"/>
    <w:rsid w:val="00CE0B93"/>
    <w:rsid w:val="00CE375C"/>
    <w:rsid w:val="00CE40C1"/>
    <w:rsid w:val="00CE4781"/>
    <w:rsid w:val="00CF117E"/>
    <w:rsid w:val="00CF1824"/>
    <w:rsid w:val="00CF297E"/>
    <w:rsid w:val="00CF44F9"/>
    <w:rsid w:val="00CF5420"/>
    <w:rsid w:val="00CF62D4"/>
    <w:rsid w:val="00D012C2"/>
    <w:rsid w:val="00D042A3"/>
    <w:rsid w:val="00D04CE0"/>
    <w:rsid w:val="00D05003"/>
    <w:rsid w:val="00D0540C"/>
    <w:rsid w:val="00D100DA"/>
    <w:rsid w:val="00D10694"/>
    <w:rsid w:val="00D14DBA"/>
    <w:rsid w:val="00D154C5"/>
    <w:rsid w:val="00D16E03"/>
    <w:rsid w:val="00D24AA8"/>
    <w:rsid w:val="00D255AF"/>
    <w:rsid w:val="00D34858"/>
    <w:rsid w:val="00D35054"/>
    <w:rsid w:val="00D35295"/>
    <w:rsid w:val="00D37956"/>
    <w:rsid w:val="00D37BFF"/>
    <w:rsid w:val="00D40DCE"/>
    <w:rsid w:val="00D43923"/>
    <w:rsid w:val="00D464C3"/>
    <w:rsid w:val="00D46B4B"/>
    <w:rsid w:val="00D46BC5"/>
    <w:rsid w:val="00D51E3A"/>
    <w:rsid w:val="00D52ACD"/>
    <w:rsid w:val="00D53A5C"/>
    <w:rsid w:val="00D559D4"/>
    <w:rsid w:val="00D60FE1"/>
    <w:rsid w:val="00D61767"/>
    <w:rsid w:val="00D662F9"/>
    <w:rsid w:val="00D674BD"/>
    <w:rsid w:val="00D7186D"/>
    <w:rsid w:val="00D72C6A"/>
    <w:rsid w:val="00D74696"/>
    <w:rsid w:val="00D74C48"/>
    <w:rsid w:val="00D76AA8"/>
    <w:rsid w:val="00D76B4B"/>
    <w:rsid w:val="00D76E8F"/>
    <w:rsid w:val="00D800AF"/>
    <w:rsid w:val="00D808D8"/>
    <w:rsid w:val="00D80F52"/>
    <w:rsid w:val="00D82716"/>
    <w:rsid w:val="00D8281F"/>
    <w:rsid w:val="00D83531"/>
    <w:rsid w:val="00D83A8C"/>
    <w:rsid w:val="00D83D1E"/>
    <w:rsid w:val="00D8471E"/>
    <w:rsid w:val="00D86B56"/>
    <w:rsid w:val="00D92976"/>
    <w:rsid w:val="00D95D9F"/>
    <w:rsid w:val="00D96966"/>
    <w:rsid w:val="00DA0215"/>
    <w:rsid w:val="00DA2B3F"/>
    <w:rsid w:val="00DA703F"/>
    <w:rsid w:val="00DA711D"/>
    <w:rsid w:val="00DA7C06"/>
    <w:rsid w:val="00DB1A64"/>
    <w:rsid w:val="00DB1D6B"/>
    <w:rsid w:val="00DB2A2E"/>
    <w:rsid w:val="00DB39B7"/>
    <w:rsid w:val="00DB56FC"/>
    <w:rsid w:val="00DB58D8"/>
    <w:rsid w:val="00DB5A83"/>
    <w:rsid w:val="00DB5FD2"/>
    <w:rsid w:val="00DB6AB5"/>
    <w:rsid w:val="00DB712E"/>
    <w:rsid w:val="00DC1943"/>
    <w:rsid w:val="00DC52DF"/>
    <w:rsid w:val="00DC573F"/>
    <w:rsid w:val="00DD0B5A"/>
    <w:rsid w:val="00DD1E7C"/>
    <w:rsid w:val="00DD3231"/>
    <w:rsid w:val="00DD4EBA"/>
    <w:rsid w:val="00DD54D3"/>
    <w:rsid w:val="00DE0541"/>
    <w:rsid w:val="00DE2C10"/>
    <w:rsid w:val="00DE6806"/>
    <w:rsid w:val="00DE70B4"/>
    <w:rsid w:val="00DE75A3"/>
    <w:rsid w:val="00DE7F78"/>
    <w:rsid w:val="00DF06A0"/>
    <w:rsid w:val="00DF07FD"/>
    <w:rsid w:val="00DF318A"/>
    <w:rsid w:val="00DF482C"/>
    <w:rsid w:val="00DF4F00"/>
    <w:rsid w:val="00DF6173"/>
    <w:rsid w:val="00DF6584"/>
    <w:rsid w:val="00DF7488"/>
    <w:rsid w:val="00E011E8"/>
    <w:rsid w:val="00E0121B"/>
    <w:rsid w:val="00E03CED"/>
    <w:rsid w:val="00E05A4E"/>
    <w:rsid w:val="00E05C89"/>
    <w:rsid w:val="00E11809"/>
    <w:rsid w:val="00E126D1"/>
    <w:rsid w:val="00E13486"/>
    <w:rsid w:val="00E136D4"/>
    <w:rsid w:val="00E15FCA"/>
    <w:rsid w:val="00E175F0"/>
    <w:rsid w:val="00E2542F"/>
    <w:rsid w:val="00E27D97"/>
    <w:rsid w:val="00E33FA1"/>
    <w:rsid w:val="00E35F1B"/>
    <w:rsid w:val="00E4049B"/>
    <w:rsid w:val="00E4602B"/>
    <w:rsid w:val="00E472B7"/>
    <w:rsid w:val="00E50797"/>
    <w:rsid w:val="00E50962"/>
    <w:rsid w:val="00E53EED"/>
    <w:rsid w:val="00E64B89"/>
    <w:rsid w:val="00E66432"/>
    <w:rsid w:val="00E67B4E"/>
    <w:rsid w:val="00E71315"/>
    <w:rsid w:val="00E730F1"/>
    <w:rsid w:val="00E74062"/>
    <w:rsid w:val="00E75936"/>
    <w:rsid w:val="00E75A0B"/>
    <w:rsid w:val="00E75F5B"/>
    <w:rsid w:val="00E775F3"/>
    <w:rsid w:val="00E77B26"/>
    <w:rsid w:val="00E81998"/>
    <w:rsid w:val="00E82ACB"/>
    <w:rsid w:val="00E86597"/>
    <w:rsid w:val="00E9095D"/>
    <w:rsid w:val="00E9129A"/>
    <w:rsid w:val="00E919B7"/>
    <w:rsid w:val="00E94802"/>
    <w:rsid w:val="00E95CB8"/>
    <w:rsid w:val="00EA0675"/>
    <w:rsid w:val="00EA0E3F"/>
    <w:rsid w:val="00EA36C4"/>
    <w:rsid w:val="00EA3AF7"/>
    <w:rsid w:val="00EA4C59"/>
    <w:rsid w:val="00EA4E7F"/>
    <w:rsid w:val="00EA6A67"/>
    <w:rsid w:val="00EB08F6"/>
    <w:rsid w:val="00EB17C6"/>
    <w:rsid w:val="00EB1F91"/>
    <w:rsid w:val="00EB447F"/>
    <w:rsid w:val="00EB582C"/>
    <w:rsid w:val="00EB6DF2"/>
    <w:rsid w:val="00EB77F1"/>
    <w:rsid w:val="00EC15D5"/>
    <w:rsid w:val="00EC5C48"/>
    <w:rsid w:val="00EC7B14"/>
    <w:rsid w:val="00ED0D32"/>
    <w:rsid w:val="00ED2E56"/>
    <w:rsid w:val="00ED3F6C"/>
    <w:rsid w:val="00ED596B"/>
    <w:rsid w:val="00ED732C"/>
    <w:rsid w:val="00EE1350"/>
    <w:rsid w:val="00EE1B7A"/>
    <w:rsid w:val="00EE2453"/>
    <w:rsid w:val="00EE736D"/>
    <w:rsid w:val="00EF1A9F"/>
    <w:rsid w:val="00EF4061"/>
    <w:rsid w:val="00EF5663"/>
    <w:rsid w:val="00EF5969"/>
    <w:rsid w:val="00EF6209"/>
    <w:rsid w:val="00F01950"/>
    <w:rsid w:val="00F03C17"/>
    <w:rsid w:val="00F05A05"/>
    <w:rsid w:val="00F07103"/>
    <w:rsid w:val="00F1120D"/>
    <w:rsid w:val="00F13132"/>
    <w:rsid w:val="00F14091"/>
    <w:rsid w:val="00F15FA8"/>
    <w:rsid w:val="00F2031E"/>
    <w:rsid w:val="00F2052E"/>
    <w:rsid w:val="00F22779"/>
    <w:rsid w:val="00F23286"/>
    <w:rsid w:val="00F26150"/>
    <w:rsid w:val="00F26567"/>
    <w:rsid w:val="00F26E39"/>
    <w:rsid w:val="00F34889"/>
    <w:rsid w:val="00F349A6"/>
    <w:rsid w:val="00F3618B"/>
    <w:rsid w:val="00F43E49"/>
    <w:rsid w:val="00F44B3C"/>
    <w:rsid w:val="00F45A26"/>
    <w:rsid w:val="00F4649D"/>
    <w:rsid w:val="00F471CB"/>
    <w:rsid w:val="00F50EED"/>
    <w:rsid w:val="00F51367"/>
    <w:rsid w:val="00F5259B"/>
    <w:rsid w:val="00F52C03"/>
    <w:rsid w:val="00F539B2"/>
    <w:rsid w:val="00F53F56"/>
    <w:rsid w:val="00F608AE"/>
    <w:rsid w:val="00F6163F"/>
    <w:rsid w:val="00F62984"/>
    <w:rsid w:val="00F63E0A"/>
    <w:rsid w:val="00F6598C"/>
    <w:rsid w:val="00F66A36"/>
    <w:rsid w:val="00F7044D"/>
    <w:rsid w:val="00F80AE9"/>
    <w:rsid w:val="00F83EBF"/>
    <w:rsid w:val="00F8454E"/>
    <w:rsid w:val="00F8553A"/>
    <w:rsid w:val="00F87DCF"/>
    <w:rsid w:val="00F94696"/>
    <w:rsid w:val="00F94836"/>
    <w:rsid w:val="00F96C19"/>
    <w:rsid w:val="00FA12A0"/>
    <w:rsid w:val="00FA1EE3"/>
    <w:rsid w:val="00FA1F0B"/>
    <w:rsid w:val="00FA3C16"/>
    <w:rsid w:val="00FA4586"/>
    <w:rsid w:val="00FA4C24"/>
    <w:rsid w:val="00FA6456"/>
    <w:rsid w:val="00FA77D5"/>
    <w:rsid w:val="00FB0ABB"/>
    <w:rsid w:val="00FB0C6F"/>
    <w:rsid w:val="00FB138F"/>
    <w:rsid w:val="00FB23C5"/>
    <w:rsid w:val="00FB3BB1"/>
    <w:rsid w:val="00FB56BA"/>
    <w:rsid w:val="00FB5B49"/>
    <w:rsid w:val="00FB5EEC"/>
    <w:rsid w:val="00FB761E"/>
    <w:rsid w:val="00FC1D03"/>
    <w:rsid w:val="00FC1D4E"/>
    <w:rsid w:val="00FC40C1"/>
    <w:rsid w:val="00FC4571"/>
    <w:rsid w:val="00FC7B3A"/>
    <w:rsid w:val="00FD040F"/>
    <w:rsid w:val="00FD335B"/>
    <w:rsid w:val="00FD5549"/>
    <w:rsid w:val="00FD70D2"/>
    <w:rsid w:val="00FD71B2"/>
    <w:rsid w:val="00FD7B7E"/>
    <w:rsid w:val="00FE35A6"/>
    <w:rsid w:val="00FE3A71"/>
    <w:rsid w:val="00FE7B4A"/>
    <w:rsid w:val="00FE7F80"/>
    <w:rsid w:val="00FF1316"/>
    <w:rsid w:val="00FF2593"/>
    <w:rsid w:val="00FF3E5A"/>
    <w:rsid w:val="00FF3F33"/>
    <w:rsid w:val="00FF4D10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5CD1A1-3983-4141-BCF0-DE44916A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val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53B4"/>
    <w:pPr>
      <w:keepNext/>
      <w:keepLines/>
      <w:spacing w:before="480" w:after="0"/>
      <w:outlineLvl w:val="0"/>
    </w:pPr>
    <w:rPr>
      <w:rFonts w:ascii="Arial Narrow" w:eastAsiaTheme="majorEastAsia" w:hAnsi="Arial Narrow" w:cstheme="majorBidi"/>
      <w:b/>
      <w:bCs/>
      <w:sz w:val="24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D82716"/>
    <w:pPr>
      <w:keepNext/>
      <w:keepLines/>
      <w:spacing w:before="240" w:after="120" w:line="240" w:lineRule="auto"/>
      <w:outlineLvl w:val="1"/>
    </w:pPr>
    <w:rPr>
      <w:rFonts w:ascii="Arial Narrow" w:eastAsiaTheme="majorEastAsia" w:hAnsi="Arial Narrow" w:cstheme="majorBidi"/>
      <w:bCs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671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8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">
    <w:name w:val="mt"/>
    <w:basedOn w:val="Normlny"/>
    <w:qFormat/>
    <w:rsid w:val="00CE40C1"/>
    <w:pPr>
      <w:spacing w:after="0" w:line="240" w:lineRule="auto"/>
    </w:pPr>
    <w:rPr>
      <w:rFonts w:ascii="Calibri" w:hAnsi="Calibri"/>
      <w:szCs w:val="20"/>
    </w:rPr>
  </w:style>
  <w:style w:type="paragraph" w:styleId="Hlavika">
    <w:name w:val="header"/>
    <w:basedOn w:val="Normlny"/>
    <w:link w:val="HlavikaChar"/>
    <w:unhideWhenUsed/>
    <w:rsid w:val="00840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840B15"/>
    <w:rPr>
      <w:lang w:val="sk-SK"/>
    </w:rPr>
  </w:style>
  <w:style w:type="paragraph" w:styleId="Pta">
    <w:name w:val="footer"/>
    <w:basedOn w:val="Normlny"/>
    <w:link w:val="PtaChar"/>
    <w:uiPriority w:val="99"/>
    <w:unhideWhenUsed/>
    <w:rsid w:val="00840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0B15"/>
    <w:rPr>
      <w:lang w:val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67A6"/>
    <w:rPr>
      <w:rFonts w:ascii="Tahoma" w:hAnsi="Tahoma" w:cs="Tahoma"/>
      <w:sz w:val="16"/>
      <w:szCs w:val="16"/>
      <w:lang w:val="sk-SK"/>
    </w:rPr>
  </w:style>
  <w:style w:type="paragraph" w:styleId="Odsekzoznamu">
    <w:name w:val="List Paragraph"/>
    <w:basedOn w:val="Normlny"/>
    <w:link w:val="OdsekzoznamuChar"/>
    <w:uiPriority w:val="34"/>
    <w:qFormat/>
    <w:rsid w:val="007C26F7"/>
    <w:pPr>
      <w:ind w:left="720"/>
      <w:contextualSpacing/>
    </w:pPr>
    <w:rPr>
      <w:rFonts w:ascii="Calibri" w:eastAsia="Times New Roman" w:hAnsi="Calibri" w:cs="Times New Roman"/>
      <w:lang w:eastAsia="sk-SK"/>
    </w:rPr>
  </w:style>
  <w:style w:type="paragraph" w:customStyle="1" w:styleId="Odsekzoznamu1">
    <w:name w:val="Odsek zoznamu1"/>
    <w:basedOn w:val="Normlny"/>
    <w:rsid w:val="007C26F7"/>
    <w:pPr>
      <w:suppressAutoHyphens/>
      <w:autoSpaceDN w:val="0"/>
      <w:ind w:left="720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customStyle="1" w:styleId="Nadpis1Char">
    <w:name w:val="Nadpis 1 Char"/>
    <w:basedOn w:val="Predvolenpsmoodseku"/>
    <w:link w:val="Nadpis1"/>
    <w:uiPriority w:val="9"/>
    <w:rsid w:val="008353B4"/>
    <w:rPr>
      <w:rFonts w:ascii="Arial Narrow" w:eastAsiaTheme="majorEastAsia" w:hAnsi="Arial Narrow" w:cstheme="majorBidi"/>
      <w:b/>
      <w:bCs/>
      <w:sz w:val="24"/>
      <w:szCs w:val="28"/>
      <w:lang w:val="sk-SK"/>
    </w:rPr>
  </w:style>
  <w:style w:type="character" w:customStyle="1" w:styleId="Nadpis2Char">
    <w:name w:val="Nadpis 2 Char"/>
    <w:basedOn w:val="Predvolenpsmoodseku"/>
    <w:link w:val="Nadpis2"/>
    <w:uiPriority w:val="9"/>
    <w:rsid w:val="00D82716"/>
    <w:rPr>
      <w:rFonts w:ascii="Arial Narrow" w:eastAsiaTheme="majorEastAsia" w:hAnsi="Arial Narrow" w:cstheme="majorBidi"/>
      <w:bCs/>
      <w:sz w:val="24"/>
      <w:szCs w:val="26"/>
      <w:lang w:val="sk-SK"/>
    </w:rPr>
  </w:style>
  <w:style w:type="paragraph" w:styleId="Obsah1">
    <w:name w:val="toc 1"/>
    <w:basedOn w:val="Normlny"/>
    <w:next w:val="Normlny"/>
    <w:autoRedefine/>
    <w:uiPriority w:val="39"/>
    <w:unhideWhenUsed/>
    <w:rsid w:val="00514D85"/>
    <w:pPr>
      <w:tabs>
        <w:tab w:val="left" w:pos="440"/>
        <w:tab w:val="right" w:leader="dot" w:pos="9202"/>
      </w:tabs>
      <w:spacing w:after="100"/>
    </w:pPr>
    <w:rPr>
      <w:rFonts w:ascii="Arial Narrow" w:hAnsi="Arial Narrow"/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0D7474"/>
    <w:pPr>
      <w:spacing w:after="100"/>
      <w:ind w:left="220"/>
    </w:pPr>
    <w:rPr>
      <w:rFonts w:ascii="Calibri" w:hAnsi="Calibri"/>
      <w:sz w:val="20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7044D"/>
    <w:pPr>
      <w:outlineLvl w:val="9"/>
    </w:pPr>
    <w:rPr>
      <w:rFonts w:asciiTheme="majorHAnsi" w:hAnsiTheme="majorHAnsi"/>
      <w:color w:val="365F91" w:themeColor="accent1" w:themeShade="BF"/>
      <w:sz w:val="28"/>
    </w:rPr>
  </w:style>
  <w:style w:type="character" w:styleId="Hypertextovprepojenie">
    <w:name w:val="Hyperlink"/>
    <w:basedOn w:val="Predvolenpsmoodseku"/>
    <w:uiPriority w:val="99"/>
    <w:unhideWhenUsed/>
    <w:rsid w:val="00F7044D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191015"/>
  </w:style>
  <w:style w:type="paragraph" w:customStyle="1" w:styleId="MT0">
    <w:name w:val="MT"/>
    <w:basedOn w:val="Normlny"/>
    <w:qFormat/>
    <w:rsid w:val="00F52C03"/>
    <w:pPr>
      <w:spacing w:after="0" w:line="240" w:lineRule="auto"/>
      <w:ind w:firstLine="709"/>
      <w:jc w:val="both"/>
    </w:pPr>
    <w:rPr>
      <w:rFonts w:ascii="Calibri" w:eastAsia="Times New Roman" w:hAnsi="Calibri" w:cs="Times New Roman"/>
      <w:snapToGrid w:val="0"/>
      <w:szCs w:val="20"/>
      <w:lang w:eastAsia="ko-KR"/>
    </w:rPr>
  </w:style>
  <w:style w:type="paragraph" w:customStyle="1" w:styleId="tlMTKurzvaPodiarknutiePrvriadok0cm">
    <w:name w:val="Štýl MT + Kurzíva Podčiarknutie Prvý riadok:  0 cm"/>
    <w:basedOn w:val="MT0"/>
    <w:rsid w:val="000A5DD5"/>
    <w:pPr>
      <w:spacing w:after="120" w:line="360" w:lineRule="auto"/>
      <w:ind w:firstLine="0"/>
    </w:pPr>
    <w:rPr>
      <w:i/>
      <w:iCs/>
      <w:u w:val="single"/>
    </w:rPr>
  </w:style>
  <w:style w:type="paragraph" w:customStyle="1" w:styleId="StylMTPrvndek0cm">
    <w:name w:val="Styl MT + První řádek:  0 cm"/>
    <w:basedOn w:val="MT0"/>
    <w:rsid w:val="000A5DD5"/>
    <w:pPr>
      <w:ind w:firstLine="0"/>
    </w:pPr>
  </w:style>
  <w:style w:type="character" w:customStyle="1" w:styleId="Nadpis3Char">
    <w:name w:val="Nadpis 3 Char"/>
    <w:basedOn w:val="Predvolenpsmoodseku"/>
    <w:link w:val="Nadpis3"/>
    <w:uiPriority w:val="9"/>
    <w:semiHidden/>
    <w:rsid w:val="00B67111"/>
    <w:rPr>
      <w:rFonts w:asciiTheme="majorHAnsi" w:eastAsiaTheme="majorEastAsia" w:hAnsiTheme="majorHAnsi" w:cstheme="majorBidi"/>
      <w:b/>
      <w:bCs/>
      <w:color w:val="4F81BD" w:themeColor="accent1"/>
      <w:lang w:val="sk-SK"/>
    </w:rPr>
  </w:style>
  <w:style w:type="paragraph" w:customStyle="1" w:styleId="NormlnIMP">
    <w:name w:val="Normální_IMP"/>
    <w:basedOn w:val="Normlny"/>
    <w:rsid w:val="00C2370D"/>
    <w:pPr>
      <w:suppressAutoHyphens/>
      <w:spacing w:after="0" w:line="23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iln">
    <w:name w:val="Strong"/>
    <w:basedOn w:val="Predvolenpsmoodseku"/>
    <w:uiPriority w:val="22"/>
    <w:qFormat/>
    <w:rsid w:val="00FD7B7E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1628F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Znaka">
    <w:name w:val="Značka"/>
    <w:next w:val="Normlny"/>
    <w:rsid w:val="00622ECA"/>
    <w:pPr>
      <w:spacing w:after="0" w:line="280" w:lineRule="exact"/>
    </w:pPr>
    <w:rPr>
      <w:rFonts w:ascii="Times New Roman" w:eastAsia="Times New Roman" w:hAnsi="Times New Roman" w:cs="Times New Roman"/>
      <w:i/>
      <w:sz w:val="24"/>
      <w:szCs w:val="20"/>
      <w:lang w:val="sk-SK" w:eastAsia="cs-CZ"/>
    </w:rPr>
  </w:style>
  <w:style w:type="paragraph" w:styleId="Zarkazkladnhotextu2">
    <w:name w:val="Body Text Indent 2"/>
    <w:basedOn w:val="Normlny"/>
    <w:link w:val="Zarkazkladnhotextu2Char"/>
    <w:semiHidden/>
    <w:rsid w:val="003D4481"/>
    <w:pPr>
      <w:spacing w:after="0" w:line="36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3D4481"/>
    <w:rPr>
      <w:rFonts w:ascii="Times New Roman" w:eastAsia="Times New Roman" w:hAnsi="Times New Roman" w:cs="Times New Roman"/>
      <w:sz w:val="24"/>
      <w:szCs w:val="20"/>
      <w:lang w:val="sk-SK" w:eastAsia="cs-CZ"/>
    </w:rPr>
  </w:style>
  <w:style w:type="paragraph" w:styleId="Zkladntext">
    <w:name w:val="Body Text"/>
    <w:basedOn w:val="Normlny"/>
    <w:link w:val="ZkladntextChar"/>
    <w:semiHidden/>
    <w:rsid w:val="003D448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semiHidden/>
    <w:rsid w:val="003D4481"/>
    <w:rPr>
      <w:rFonts w:ascii="Times New Roman" w:eastAsia="Times New Roman" w:hAnsi="Times New Roman" w:cs="Times New Roman"/>
      <w:sz w:val="24"/>
      <w:szCs w:val="20"/>
      <w:lang w:val="sk-SK" w:eastAsia="cs-CZ"/>
    </w:rPr>
  </w:style>
  <w:style w:type="paragraph" w:styleId="Normlnysozarkami">
    <w:name w:val="Normal Indent"/>
    <w:basedOn w:val="Normlny"/>
    <w:link w:val="NormlnysozarkamiChar"/>
    <w:unhideWhenUsed/>
    <w:rsid w:val="003D448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ekzoznamuChar">
    <w:name w:val="Odsek zoznamu Char"/>
    <w:link w:val="Odsekzoznamu"/>
    <w:uiPriority w:val="34"/>
    <w:rsid w:val="003D4481"/>
    <w:rPr>
      <w:rFonts w:ascii="Calibri" w:eastAsia="Times New Roman" w:hAnsi="Calibri" w:cs="Times New Roman"/>
      <w:lang w:val="sk-SK" w:eastAsia="sk-SK"/>
    </w:rPr>
  </w:style>
  <w:style w:type="character" w:customStyle="1" w:styleId="NormlnysozarkamiChar">
    <w:name w:val="Normálny so zarážkami Char"/>
    <w:link w:val="Normlnysozarkami"/>
    <w:rsid w:val="003D4481"/>
    <w:rPr>
      <w:rFonts w:ascii="Times New Roman" w:eastAsia="Times New Roman" w:hAnsi="Times New Roman" w:cs="Times New Roman"/>
      <w:sz w:val="20"/>
      <w:szCs w:val="20"/>
      <w:lang w:val="sk-SK" w:eastAsia="cs-CZ"/>
    </w:rPr>
  </w:style>
  <w:style w:type="paragraph" w:customStyle="1" w:styleId="tl1">
    <w:name w:val="Štýl1"/>
    <w:basedOn w:val="Normlny"/>
    <w:link w:val="tl1Char"/>
    <w:qFormat/>
    <w:rsid w:val="00EE736D"/>
    <w:pPr>
      <w:pBdr>
        <w:bottom w:val="single" w:sz="4" w:space="1" w:color="auto"/>
      </w:pBdr>
      <w:jc w:val="right"/>
    </w:pPr>
    <w:rPr>
      <w:rFonts w:ascii="Arial" w:hAnsi="Arial" w:cs="Arial"/>
      <w:b/>
      <w:bCs/>
      <w:color w:val="808080" w:themeColor="background1" w:themeShade="80"/>
      <w14:textOutline w14:w="9525" w14:cap="flat" w14:cmpd="sng" w14:algn="ctr">
        <w14:solidFill>
          <w14:srgbClr w14:val="0000FF"/>
        </w14:solidFill>
        <w14:prstDash w14:val="solid"/>
        <w14:round/>
      </w14:textOutline>
    </w:rPr>
  </w:style>
  <w:style w:type="paragraph" w:customStyle="1" w:styleId="tl2">
    <w:name w:val="Štýl2"/>
    <w:basedOn w:val="Normlny"/>
    <w:link w:val="tl2Char"/>
    <w:qFormat/>
    <w:rsid w:val="00EE736D"/>
    <w:pPr>
      <w:pBdr>
        <w:bottom w:val="single" w:sz="4" w:space="1" w:color="auto"/>
      </w:pBdr>
      <w:jc w:val="right"/>
    </w:pPr>
    <w:rPr>
      <w:rFonts w:ascii="Arial Black" w:hAnsi="Arial Black"/>
      <w:color w:val="808080" w:themeColor="background1" w:themeShade="80"/>
    </w:rPr>
  </w:style>
  <w:style w:type="character" w:customStyle="1" w:styleId="tl1Char">
    <w:name w:val="Štýl1 Char"/>
    <w:basedOn w:val="Predvolenpsmoodseku"/>
    <w:link w:val="tl1"/>
    <w:rsid w:val="00EE736D"/>
    <w:rPr>
      <w:rFonts w:ascii="Arial" w:hAnsi="Arial" w:cs="Arial"/>
      <w:b/>
      <w:bCs/>
      <w:color w:val="808080" w:themeColor="background1" w:themeShade="80"/>
      <w:lang w:val="sk-SK"/>
      <w14:textOutline w14:w="9525" w14:cap="flat" w14:cmpd="sng" w14:algn="ctr">
        <w14:solidFill>
          <w14:srgbClr w14:val="0000FF"/>
        </w14:solidFill>
        <w14:prstDash w14:val="solid"/>
        <w14:round/>
      </w14:textOutline>
    </w:rPr>
  </w:style>
  <w:style w:type="character" w:customStyle="1" w:styleId="tl2Char">
    <w:name w:val="Štýl2 Char"/>
    <w:basedOn w:val="Predvolenpsmoodseku"/>
    <w:link w:val="tl2"/>
    <w:rsid w:val="00EE736D"/>
    <w:rPr>
      <w:rFonts w:ascii="Arial Black" w:hAnsi="Arial Black"/>
      <w:color w:val="808080" w:themeColor="background1" w:themeShade="80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4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8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nex.tt@gmail.com.sk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DE841-6B50-4483-937E-5E5B3E285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1066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</dc:creator>
  <cp:lastModifiedBy>Admin</cp:lastModifiedBy>
  <cp:revision>2</cp:revision>
  <cp:lastPrinted>2018-03-01T12:43:00Z</cp:lastPrinted>
  <dcterms:created xsi:type="dcterms:W3CDTF">2018-03-01T13:39:00Z</dcterms:created>
  <dcterms:modified xsi:type="dcterms:W3CDTF">2018-03-01T13:39:00Z</dcterms:modified>
</cp:coreProperties>
</file>